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5B" w:rsidRPr="00315284" w:rsidRDefault="006D3F5B" w:rsidP="00315284">
      <w:pPr>
        <w:rPr>
          <w:rFonts w:ascii="Garamond" w:hAnsi="Garamond"/>
          <w:sz w:val="24"/>
          <w:szCs w:val="24"/>
        </w:rPr>
      </w:pPr>
    </w:p>
    <w:p w:rsidR="00CB7C59" w:rsidRPr="00CB7C59" w:rsidRDefault="00CB7C59" w:rsidP="00CB7C59">
      <w:pPr>
        <w:shd w:val="clear" w:color="auto" w:fill="FFFFFF"/>
        <w:jc w:val="center"/>
        <w:rPr>
          <w:rFonts w:ascii="Calibri" w:hAnsi="Calibri"/>
          <w:color w:val="000000"/>
          <w:sz w:val="24"/>
          <w:szCs w:val="24"/>
        </w:rPr>
      </w:pPr>
      <w:r w:rsidRPr="00CB7C59">
        <w:rPr>
          <w:rFonts w:ascii="Garamond" w:hAnsi="Garamond"/>
          <w:b/>
          <w:bCs/>
          <w:color w:val="000000"/>
          <w:sz w:val="24"/>
          <w:szCs w:val="24"/>
        </w:rPr>
        <w:t>COMUNICATO STAMPA</w:t>
      </w:r>
    </w:p>
    <w:p w:rsidR="00CB7C59" w:rsidRPr="00CB7C59" w:rsidRDefault="00CB7C59" w:rsidP="00CB7C59">
      <w:pPr>
        <w:shd w:val="clear" w:color="auto" w:fill="FFFFFF"/>
        <w:rPr>
          <w:rFonts w:ascii="Calibri" w:hAnsi="Calibri"/>
          <w:color w:val="000000"/>
          <w:sz w:val="24"/>
          <w:szCs w:val="24"/>
        </w:rPr>
      </w:pPr>
      <w:r w:rsidRPr="00CB7C59">
        <w:rPr>
          <w:rFonts w:ascii="Calibri" w:hAnsi="Calibri"/>
          <w:color w:val="000000"/>
          <w:sz w:val="24"/>
          <w:szCs w:val="24"/>
        </w:rPr>
        <w:t> </w:t>
      </w:r>
    </w:p>
    <w:p w:rsidR="00CB7C59" w:rsidRPr="00CB7C59" w:rsidRDefault="00CB7C59" w:rsidP="00CB7C59">
      <w:pPr>
        <w:shd w:val="clear" w:color="auto" w:fill="FFFFFF"/>
        <w:jc w:val="center"/>
        <w:rPr>
          <w:rFonts w:ascii="Calibri" w:hAnsi="Calibri"/>
          <w:color w:val="000000"/>
          <w:sz w:val="24"/>
          <w:szCs w:val="24"/>
        </w:rPr>
      </w:pPr>
      <w:r w:rsidRPr="00CB7C59">
        <w:rPr>
          <w:rFonts w:ascii="Garamond" w:hAnsi="Garamond"/>
          <w:b/>
          <w:bCs/>
          <w:color w:val="000000"/>
          <w:sz w:val="24"/>
          <w:szCs w:val="24"/>
        </w:rPr>
        <w:t>GIUSTIZIA, L'OUA HA INCONTRATO OGGI IL MINISTRO ORLANDO</w:t>
      </w:r>
    </w:p>
    <w:p w:rsidR="00CB7C59" w:rsidRPr="00CB7C59" w:rsidRDefault="00CB7C59" w:rsidP="00CB7C59">
      <w:pPr>
        <w:shd w:val="clear" w:color="auto" w:fill="FFFFFF"/>
        <w:rPr>
          <w:rFonts w:ascii="Calibri" w:hAnsi="Calibri"/>
          <w:color w:val="000000"/>
          <w:sz w:val="24"/>
          <w:szCs w:val="24"/>
        </w:rPr>
      </w:pPr>
      <w:r w:rsidRPr="00CB7C59">
        <w:rPr>
          <w:rFonts w:ascii="Calibri" w:hAnsi="Calibri"/>
          <w:color w:val="000000"/>
          <w:sz w:val="24"/>
          <w:szCs w:val="24"/>
        </w:rPr>
        <w:t> </w:t>
      </w:r>
    </w:p>
    <w:p w:rsidR="00CB7C59" w:rsidRPr="00CB7C59" w:rsidRDefault="00CB7C59" w:rsidP="00CB7C59">
      <w:pPr>
        <w:shd w:val="clear" w:color="auto" w:fill="FFFFFF"/>
        <w:jc w:val="center"/>
        <w:rPr>
          <w:rFonts w:ascii="Calibri" w:hAnsi="Calibri"/>
          <w:color w:val="000000"/>
          <w:sz w:val="24"/>
          <w:szCs w:val="24"/>
        </w:rPr>
      </w:pPr>
      <w:r w:rsidRPr="00CB7C59">
        <w:rPr>
          <w:rFonts w:ascii="Garamond" w:hAnsi="Garamond"/>
          <w:b/>
          <w:bCs/>
          <w:color w:val="000000"/>
          <w:sz w:val="22"/>
          <w:szCs w:val="22"/>
        </w:rPr>
        <w:t xml:space="preserve">MIRELLA CASIELLO, OUA: “DAL MINISTRO UN IMPEGNO A CONTINUARE SULLA STRADA DEL DIALOGO. SULLA GIUSTIZIA CIVILE ABBIAMO ESPRESSO UN GIUDIZIO POSITIVO PER IL METODO E LA VALORIZZAZIONE DELL'AVVOCATURA, MA CRITICO SU ALCUNI PUNTI, TRA QUESTI, LE ESECUZIONI E L'ASSENZA </w:t>
      </w:r>
      <w:proofErr w:type="spellStart"/>
      <w:r w:rsidRPr="00CB7C59">
        <w:rPr>
          <w:rFonts w:ascii="Garamond" w:hAnsi="Garamond"/>
          <w:b/>
          <w:bCs/>
          <w:color w:val="000000"/>
          <w:sz w:val="22"/>
          <w:szCs w:val="22"/>
        </w:rPr>
        <w:t>DI</w:t>
      </w:r>
      <w:proofErr w:type="spellEnd"/>
      <w:r w:rsidRPr="00CB7C59">
        <w:rPr>
          <w:rFonts w:ascii="Garamond" w:hAnsi="Garamond"/>
          <w:b/>
          <w:bCs/>
          <w:color w:val="000000"/>
          <w:sz w:val="22"/>
          <w:szCs w:val="22"/>
        </w:rPr>
        <w:t xml:space="preserve"> INCENTIVI FISCALI PER FAVORIRE I SISTEMI ALTERNATIVI"</w:t>
      </w:r>
    </w:p>
    <w:p w:rsidR="00CB7C59" w:rsidRPr="00CB7C59" w:rsidRDefault="00CB7C59" w:rsidP="00CB7C59">
      <w:pPr>
        <w:shd w:val="clear" w:color="auto" w:fill="FFFFFF"/>
        <w:jc w:val="center"/>
        <w:rPr>
          <w:rFonts w:ascii="Calibri" w:hAnsi="Calibri"/>
          <w:color w:val="000000"/>
          <w:sz w:val="24"/>
          <w:szCs w:val="24"/>
        </w:rPr>
      </w:pPr>
      <w:r w:rsidRPr="00CB7C59">
        <w:rPr>
          <w:rFonts w:ascii="Calibri" w:hAnsi="Calibri"/>
          <w:color w:val="000000"/>
          <w:sz w:val="24"/>
          <w:szCs w:val="24"/>
        </w:rPr>
        <w:t> </w:t>
      </w:r>
    </w:p>
    <w:p w:rsidR="00CB7C59" w:rsidRPr="00CB7C59" w:rsidRDefault="00CB7C59" w:rsidP="00CB7C59">
      <w:pPr>
        <w:shd w:val="clear" w:color="auto" w:fill="FFFFFF"/>
        <w:rPr>
          <w:rFonts w:ascii="Calibri" w:hAnsi="Calibri"/>
          <w:color w:val="000000"/>
          <w:sz w:val="24"/>
          <w:szCs w:val="24"/>
        </w:rPr>
      </w:pPr>
      <w:r w:rsidRPr="00CB7C59">
        <w:rPr>
          <w:rFonts w:ascii="Garamond" w:hAnsi="Garamond"/>
          <w:b/>
          <w:bCs/>
          <w:color w:val="000000"/>
          <w:sz w:val="24"/>
          <w:szCs w:val="24"/>
        </w:rPr>
        <w:t>Per l'</w:t>
      </w:r>
      <w:proofErr w:type="spellStart"/>
      <w:r w:rsidRPr="00CB7C59">
        <w:rPr>
          <w:rFonts w:ascii="Garamond" w:hAnsi="Garamond"/>
          <w:b/>
          <w:bCs/>
          <w:color w:val="000000"/>
          <w:sz w:val="24"/>
          <w:szCs w:val="24"/>
        </w:rPr>
        <w:t>Oua</w:t>
      </w:r>
      <w:proofErr w:type="spellEnd"/>
      <w:r w:rsidRPr="00CB7C59">
        <w:rPr>
          <w:rFonts w:ascii="Garamond" w:hAnsi="Garamond"/>
          <w:b/>
          <w:bCs/>
          <w:color w:val="000000"/>
          <w:sz w:val="24"/>
          <w:szCs w:val="24"/>
        </w:rPr>
        <w:t xml:space="preserve"> necessari, ora, ulteriori interventi: impulsare i lavori della commissione Berruti, presenza degli avvocati nell’ufficio legislativo del ministero. Quindi: riduzione dei riti, riorganizzazione degli uffici, razionalizzazione delle spese e degli investimenti, estensione delle best practices e del processo telematico. No a ulteriori aumenti dei costi per i cittadini. Sul piano del rilancio professionale: urgente intervenire sul nodo delle società </w:t>
      </w:r>
      <w:proofErr w:type="spellStart"/>
      <w:r w:rsidRPr="00CB7C59">
        <w:rPr>
          <w:rFonts w:ascii="Garamond" w:hAnsi="Garamond"/>
          <w:b/>
          <w:bCs/>
          <w:color w:val="000000"/>
          <w:sz w:val="24"/>
          <w:szCs w:val="24"/>
        </w:rPr>
        <w:t>multi-professionali</w:t>
      </w:r>
      <w:proofErr w:type="spellEnd"/>
      <w:r w:rsidRPr="00CB7C59">
        <w:rPr>
          <w:rFonts w:ascii="Garamond" w:hAnsi="Garamond"/>
          <w:b/>
          <w:bCs/>
          <w:color w:val="000000"/>
          <w:sz w:val="24"/>
          <w:szCs w:val="24"/>
        </w:rPr>
        <w:t xml:space="preserve"> e sul regolamento per le specializzazioni. Impegno sulle tutele: garantire il diritto all</w:t>
      </w:r>
      <w:r w:rsidR="00CA74E4">
        <w:rPr>
          <w:rFonts w:ascii="Garamond" w:hAnsi="Garamond"/>
          <w:b/>
          <w:bCs/>
          <w:color w:val="000000"/>
          <w:sz w:val="24"/>
          <w:szCs w:val="24"/>
        </w:rPr>
        <w:t>a maternità.</w:t>
      </w:r>
    </w:p>
    <w:p w:rsidR="00CB7C59" w:rsidRPr="00CB7C59" w:rsidRDefault="00CB7C59" w:rsidP="00CB7C59">
      <w:pPr>
        <w:shd w:val="clear" w:color="auto" w:fill="FFFFFF"/>
        <w:rPr>
          <w:rFonts w:ascii="Calibri" w:hAnsi="Calibri"/>
          <w:color w:val="000000"/>
          <w:sz w:val="24"/>
          <w:szCs w:val="24"/>
        </w:rPr>
      </w:pPr>
      <w:r w:rsidRPr="00CB7C59">
        <w:rPr>
          <w:rFonts w:ascii="Calibri" w:hAnsi="Calibri"/>
          <w:color w:val="000000"/>
          <w:sz w:val="24"/>
          <w:szCs w:val="24"/>
        </w:rPr>
        <w:t> </w:t>
      </w:r>
    </w:p>
    <w:p w:rsidR="00CB7C59" w:rsidRPr="00CB7C59" w:rsidRDefault="00CB7C59" w:rsidP="00CB7C59">
      <w:pPr>
        <w:shd w:val="clear" w:color="auto" w:fill="FFFFFF"/>
        <w:spacing w:after="180"/>
        <w:rPr>
          <w:rFonts w:ascii="Calibri" w:hAnsi="Calibri"/>
          <w:color w:val="000000"/>
          <w:sz w:val="24"/>
          <w:szCs w:val="24"/>
        </w:rPr>
      </w:pPr>
      <w:r w:rsidRPr="00CB7C59">
        <w:rPr>
          <w:rFonts w:ascii="Garamond" w:hAnsi="Garamond"/>
          <w:color w:val="000000"/>
          <w:sz w:val="24"/>
          <w:szCs w:val="24"/>
        </w:rPr>
        <w:t xml:space="preserve">Alla fine dell'incontro con il ministro Orlando, la presidente dell'Organismo Unitario dell’Avvocatura, Mirella </w:t>
      </w:r>
      <w:proofErr w:type="spellStart"/>
      <w:r w:rsidRPr="00CB7C59">
        <w:rPr>
          <w:rFonts w:ascii="Garamond" w:hAnsi="Garamond"/>
          <w:color w:val="000000"/>
          <w:sz w:val="24"/>
          <w:szCs w:val="24"/>
        </w:rPr>
        <w:t>Casiello</w:t>
      </w:r>
      <w:proofErr w:type="spellEnd"/>
      <w:r w:rsidRPr="00CB7C59">
        <w:rPr>
          <w:rFonts w:ascii="Garamond" w:hAnsi="Garamond"/>
          <w:color w:val="000000"/>
          <w:sz w:val="24"/>
          <w:szCs w:val="24"/>
        </w:rPr>
        <w:t>, ha espresso soddisfazione per il confronto intrapreso da molti mesi col Ministero, confermando che l'</w:t>
      </w:r>
      <w:proofErr w:type="spellStart"/>
      <w:r w:rsidRPr="00CB7C59">
        <w:rPr>
          <w:rFonts w:ascii="Garamond" w:hAnsi="Garamond"/>
          <w:color w:val="000000"/>
          <w:sz w:val="24"/>
          <w:szCs w:val="24"/>
        </w:rPr>
        <w:t>Oua</w:t>
      </w:r>
      <w:proofErr w:type="spellEnd"/>
      <w:r w:rsidRPr="00CB7C59">
        <w:rPr>
          <w:rFonts w:ascii="Garamond" w:hAnsi="Garamond"/>
          <w:color w:val="000000"/>
          <w:sz w:val="24"/>
          <w:szCs w:val="24"/>
        </w:rPr>
        <w:t xml:space="preserve"> continuerà nel solco della collaborazione per migliorare e rendere più efficiente la Giustizia, senza mai far venire meno «l’apporto critico, indipendente, ma costruttivo degli avvocati italiani».</w:t>
      </w:r>
    </w:p>
    <w:p w:rsidR="00CB7C59" w:rsidRPr="00CB7C59" w:rsidRDefault="00CB7C59" w:rsidP="00CB7C59">
      <w:pPr>
        <w:shd w:val="clear" w:color="auto" w:fill="FFFFFF"/>
        <w:spacing w:after="180"/>
        <w:rPr>
          <w:rFonts w:ascii="Calibri" w:hAnsi="Calibri"/>
          <w:color w:val="000000"/>
          <w:sz w:val="24"/>
          <w:szCs w:val="24"/>
        </w:rPr>
      </w:pPr>
      <w:r w:rsidRPr="00CB7C59">
        <w:rPr>
          <w:rFonts w:ascii="Garamond" w:hAnsi="Garamond"/>
          <w:color w:val="000000"/>
          <w:sz w:val="24"/>
          <w:szCs w:val="24"/>
        </w:rPr>
        <w:t xml:space="preserve">Il presidente </w:t>
      </w:r>
      <w:proofErr w:type="spellStart"/>
      <w:r w:rsidRPr="00CB7C59">
        <w:rPr>
          <w:rFonts w:ascii="Garamond" w:hAnsi="Garamond"/>
          <w:color w:val="000000"/>
          <w:sz w:val="24"/>
          <w:szCs w:val="24"/>
        </w:rPr>
        <w:t>Oua</w:t>
      </w:r>
      <w:proofErr w:type="spellEnd"/>
      <w:r w:rsidRPr="00CB7C59">
        <w:rPr>
          <w:rFonts w:ascii="Garamond" w:hAnsi="Garamond"/>
          <w:color w:val="000000"/>
          <w:sz w:val="24"/>
          <w:szCs w:val="24"/>
        </w:rPr>
        <w:t xml:space="preserve"> ha, quindi, sottolineato come anche oggi il Guardasigilli abbia dimostrato, «grande sensibilità nei confronti delle ragioni e delle proposte dell’avvocatura».</w:t>
      </w:r>
    </w:p>
    <w:p w:rsidR="00CB7C59" w:rsidRPr="00CB7C59" w:rsidRDefault="00CB7C59" w:rsidP="00CB7C59">
      <w:pPr>
        <w:shd w:val="clear" w:color="auto" w:fill="FFFFFF"/>
        <w:spacing w:after="180"/>
        <w:rPr>
          <w:rFonts w:ascii="Calibri" w:hAnsi="Calibri"/>
          <w:color w:val="000000"/>
          <w:sz w:val="24"/>
          <w:szCs w:val="24"/>
        </w:rPr>
      </w:pPr>
      <w:r w:rsidRPr="00CB7C59">
        <w:rPr>
          <w:color w:val="000000"/>
          <w:sz w:val="24"/>
          <w:szCs w:val="24"/>
        </w:rPr>
        <w:t>«</w:t>
      </w:r>
      <w:r w:rsidRPr="00CB7C59">
        <w:rPr>
          <w:rFonts w:ascii="Garamond" w:hAnsi="Garamond"/>
          <w:color w:val="000000"/>
          <w:sz w:val="24"/>
          <w:szCs w:val="24"/>
        </w:rPr>
        <w:t>Abbiamo ancora una volta ricordato la necessità di proseguire sulla strada delle riforme - aggiunge - sia per migliorare gli aspetti critici (tra gli altri il nodo delle esecuzioni e dei mancati incentivi fiscali per la negoziazione e l’arbitrato, vedi di seguito) del decreto legge convertito oggi alla Camera, sia per mettere in campo altri interventi urgenti per migliorare il funzionamento della giurisdizione. Tra questi alcuni strutturali, come la riorganizzazione  degli uffici, l'estensione delle best practices, la razionalizzazione delle spese e degli investimenti, la riduzione dei riti, l'approfondimento dei lavori della Commissione Berruti. Quindi, un no deciso agli aumenti dei costi per i cittadini».</w:t>
      </w:r>
    </w:p>
    <w:p w:rsidR="00CB7C59" w:rsidRPr="00CB7C59" w:rsidRDefault="00CB7C59" w:rsidP="00CB7C59">
      <w:pPr>
        <w:shd w:val="clear" w:color="auto" w:fill="FFFFFF"/>
        <w:spacing w:after="180"/>
        <w:rPr>
          <w:rFonts w:ascii="Calibri" w:hAnsi="Calibri"/>
          <w:color w:val="000000"/>
          <w:sz w:val="24"/>
          <w:szCs w:val="24"/>
        </w:rPr>
      </w:pPr>
      <w:r w:rsidRPr="00CB7C59">
        <w:rPr>
          <w:rFonts w:ascii="Garamond" w:hAnsi="Garamond"/>
          <w:color w:val="000000"/>
          <w:sz w:val="24"/>
          <w:szCs w:val="24"/>
        </w:rPr>
        <w:t>«Inoltre al ministro abbiamo riproposto il tema delle tutele per le avvocate - continua - le quali non hanno alcuna garanzia per quanto riguarda la maternità: è un esempio concreto di inciviltà del nostro Paese, di assenza di reali pari opportunità, oltretutto in un mondo libero professionale sempre più "donna"».</w:t>
      </w:r>
    </w:p>
    <w:p w:rsidR="00CB7C59" w:rsidRPr="00CB7C59" w:rsidRDefault="00CA74E4" w:rsidP="00CB7C59">
      <w:pPr>
        <w:shd w:val="clear" w:color="auto" w:fill="FFFFFF"/>
        <w:spacing w:after="180"/>
        <w:rPr>
          <w:rFonts w:ascii="Calibri" w:hAnsi="Calibri"/>
          <w:color w:val="000000"/>
          <w:sz w:val="24"/>
          <w:szCs w:val="24"/>
        </w:rPr>
      </w:pPr>
      <w:r>
        <w:rPr>
          <w:rFonts w:ascii="Garamond" w:hAnsi="Garamond"/>
          <w:color w:val="000000"/>
          <w:sz w:val="24"/>
          <w:szCs w:val="24"/>
        </w:rPr>
        <w:t>«È stata</w:t>
      </w:r>
      <w:r w:rsidR="00CB7C59" w:rsidRPr="00CB7C59">
        <w:rPr>
          <w:rFonts w:ascii="Garamond" w:hAnsi="Garamond"/>
          <w:color w:val="000000"/>
          <w:sz w:val="24"/>
          <w:szCs w:val="24"/>
        </w:rPr>
        <w:t xml:space="preserve"> ribadita la necessità di inserire gli avvocati nell'ufficio legislativo del Ministero - conclude </w:t>
      </w:r>
      <w:proofErr w:type="spellStart"/>
      <w:r w:rsidR="00CB7C59" w:rsidRPr="00CB7C59">
        <w:rPr>
          <w:rFonts w:ascii="Garamond" w:hAnsi="Garamond"/>
          <w:color w:val="000000"/>
          <w:sz w:val="24"/>
          <w:szCs w:val="24"/>
        </w:rPr>
        <w:t>Casiello</w:t>
      </w:r>
      <w:proofErr w:type="spellEnd"/>
      <w:r w:rsidR="00CB7C59" w:rsidRPr="00CB7C59">
        <w:rPr>
          <w:rFonts w:ascii="Garamond" w:hAnsi="Garamond"/>
          <w:color w:val="000000"/>
          <w:sz w:val="24"/>
          <w:szCs w:val="24"/>
        </w:rPr>
        <w:t xml:space="preserve"> – nonché l’importanza di una piena valorizzazione del loro ruolo nei consigli giudiziari. Infine, il nodo della modernizzazione della professione, regolamentando le società multidisciplinari, ma anche modificando quello sulle specializzazioni. Dobbiamo guardare all’Europa, fare i conti con i diversi interventi legislativi di questi anni, autoriformarci per evitare di farci imporre regole sbagliate che danneggiano i cittadini, la giustizia, lo sviluppo stesso del Paese».</w:t>
      </w:r>
    </w:p>
    <w:p w:rsidR="00CB7C59" w:rsidRPr="00CB7C59" w:rsidRDefault="00CB7C59" w:rsidP="00CB7C59">
      <w:pPr>
        <w:shd w:val="clear" w:color="auto" w:fill="FFFFFF"/>
        <w:rPr>
          <w:rFonts w:ascii="Calibri" w:hAnsi="Calibri"/>
          <w:color w:val="000000"/>
          <w:sz w:val="24"/>
          <w:szCs w:val="24"/>
        </w:rPr>
      </w:pPr>
      <w:r w:rsidRPr="00CB7C59">
        <w:rPr>
          <w:rFonts w:ascii="Garamond" w:hAnsi="Garamond"/>
          <w:color w:val="000000"/>
          <w:sz w:val="24"/>
          <w:szCs w:val="24"/>
        </w:rPr>
        <w:t>Roma, 6 novembre 2014</w:t>
      </w:r>
    </w:p>
    <w:p w:rsidR="00CB7C59" w:rsidRPr="00CB7C59" w:rsidRDefault="00CB7C59" w:rsidP="00CB7C59">
      <w:pPr>
        <w:shd w:val="clear" w:color="auto" w:fill="FFFFFF"/>
        <w:rPr>
          <w:rFonts w:ascii="Calibri" w:hAnsi="Calibri"/>
          <w:color w:val="000000"/>
          <w:sz w:val="24"/>
          <w:szCs w:val="24"/>
        </w:rPr>
      </w:pPr>
      <w:r w:rsidRPr="00CB7C59">
        <w:rPr>
          <w:rFonts w:ascii="Calibri" w:hAnsi="Calibri"/>
          <w:color w:val="000000"/>
          <w:sz w:val="24"/>
          <w:szCs w:val="24"/>
        </w:rPr>
        <w:t> </w:t>
      </w:r>
    </w:p>
    <w:p w:rsidR="00CB7C59" w:rsidRPr="00CB7C59" w:rsidRDefault="00CB7C59" w:rsidP="00CB7C59">
      <w:pPr>
        <w:shd w:val="clear" w:color="auto" w:fill="FFFFFF"/>
        <w:spacing w:after="180"/>
        <w:rPr>
          <w:rFonts w:ascii="Calibri" w:hAnsi="Calibri"/>
          <w:color w:val="000000"/>
          <w:sz w:val="24"/>
          <w:szCs w:val="24"/>
        </w:rPr>
      </w:pPr>
      <w:r w:rsidRPr="00CB7C59">
        <w:rPr>
          <w:rFonts w:ascii="Garamond" w:hAnsi="Garamond"/>
          <w:color w:val="000000"/>
          <w:sz w:val="24"/>
          <w:szCs w:val="24"/>
        </w:rPr>
        <w:lastRenderedPageBreak/>
        <w:t>L'Organismo Unitario d</w:t>
      </w:r>
      <w:r w:rsidR="00CA74E4">
        <w:rPr>
          <w:rFonts w:ascii="Garamond" w:hAnsi="Garamond"/>
          <w:color w:val="000000"/>
          <w:sz w:val="24"/>
          <w:szCs w:val="24"/>
        </w:rPr>
        <w:t>ell’Avvocatura, ha quindi reso</w:t>
      </w:r>
      <w:r w:rsidRPr="00CB7C59">
        <w:rPr>
          <w:rFonts w:ascii="Garamond" w:hAnsi="Garamond"/>
          <w:color w:val="000000"/>
          <w:sz w:val="24"/>
          <w:szCs w:val="24"/>
        </w:rPr>
        <w:t xml:space="preserve"> pubblica</w:t>
      </w:r>
      <w:r w:rsidR="00CA74E4">
        <w:rPr>
          <w:rFonts w:ascii="Garamond" w:hAnsi="Garamond"/>
          <w:color w:val="000000"/>
          <w:sz w:val="24"/>
          <w:szCs w:val="24"/>
        </w:rPr>
        <w:t>,</w:t>
      </w:r>
      <w:r w:rsidRPr="00CB7C59">
        <w:rPr>
          <w:rFonts w:ascii="Garamond" w:hAnsi="Garamond"/>
          <w:color w:val="000000"/>
          <w:sz w:val="24"/>
          <w:szCs w:val="24"/>
        </w:rPr>
        <w:t xml:space="preserve"> oggi</w:t>
      </w:r>
      <w:r w:rsidR="00CA74E4">
        <w:rPr>
          <w:rFonts w:ascii="Garamond" w:hAnsi="Garamond"/>
          <w:color w:val="000000"/>
          <w:sz w:val="24"/>
          <w:szCs w:val="24"/>
        </w:rPr>
        <w:t>,</w:t>
      </w:r>
      <w:r w:rsidRPr="00CB7C59">
        <w:rPr>
          <w:rFonts w:ascii="Garamond" w:hAnsi="Garamond"/>
          <w:color w:val="000000"/>
          <w:sz w:val="24"/>
          <w:szCs w:val="24"/>
        </w:rPr>
        <w:t xml:space="preserve"> una nota sul decreto sul civile, oggi convertito alla Camera in legge, in cui si mettono in evidenza alcuni aspetti del provvedimento su cui intervenire nel futuro. Tra questi, si stigmatizza "</w:t>
      </w:r>
      <w:r w:rsidRPr="00CB7C59">
        <w:rPr>
          <w:rFonts w:ascii="Garamond" w:hAnsi="Garamond"/>
          <w:i/>
          <w:iCs/>
          <w:color w:val="000000"/>
          <w:sz w:val="24"/>
          <w:szCs w:val="24"/>
        </w:rPr>
        <w:t>la possibilità di separarsi e divorziare davanti all’Ufficiale dello Stato Civile senza l’assistenza obbligatoria del difensore, una scelta che, oltretutto, ha chiari profili di incostituzionalità".</w:t>
      </w:r>
    </w:p>
    <w:p w:rsidR="00CB7C59" w:rsidRPr="00CB7C59" w:rsidRDefault="00CB7C59" w:rsidP="00CB7C59">
      <w:pPr>
        <w:shd w:val="clear" w:color="auto" w:fill="FFFFFF"/>
        <w:spacing w:after="180"/>
        <w:rPr>
          <w:rFonts w:ascii="Calibri" w:hAnsi="Calibri"/>
          <w:color w:val="000000"/>
          <w:sz w:val="24"/>
          <w:szCs w:val="24"/>
        </w:rPr>
      </w:pPr>
      <w:r w:rsidRPr="00CB7C59">
        <w:rPr>
          <w:rFonts w:ascii="Garamond" w:hAnsi="Garamond"/>
          <w:color w:val="000000"/>
          <w:sz w:val="24"/>
          <w:szCs w:val="24"/>
        </w:rPr>
        <w:t>L'</w:t>
      </w:r>
      <w:proofErr w:type="spellStart"/>
      <w:r w:rsidRPr="00CB7C59">
        <w:rPr>
          <w:rFonts w:ascii="Garamond" w:hAnsi="Garamond"/>
          <w:color w:val="000000"/>
          <w:sz w:val="24"/>
          <w:szCs w:val="24"/>
        </w:rPr>
        <w:t>Oua</w:t>
      </w:r>
      <w:proofErr w:type="spellEnd"/>
      <w:r w:rsidRPr="00CB7C59">
        <w:rPr>
          <w:rFonts w:ascii="Garamond" w:hAnsi="Garamond"/>
          <w:color w:val="000000"/>
          <w:sz w:val="24"/>
          <w:szCs w:val="24"/>
        </w:rPr>
        <w:t>, inoltre, ritiene che</w:t>
      </w:r>
      <w:r w:rsidRPr="00CB7C59">
        <w:rPr>
          <w:rFonts w:ascii="Garamond" w:hAnsi="Garamond"/>
          <w:i/>
          <w:iCs/>
          <w:color w:val="000000"/>
          <w:sz w:val="24"/>
          <w:szCs w:val="24"/>
        </w:rPr>
        <w:t>, “in materia di esecuzione, debba attribuirsi in via esclusiva agli avvocati l’accesso diretto alle banche dati pubbliche al fine di contenere al massimo i costi di tali procedure”.</w:t>
      </w:r>
    </w:p>
    <w:p w:rsidR="00CB7C59" w:rsidRPr="00CB7C59" w:rsidRDefault="00CB7C59" w:rsidP="00CB7C59">
      <w:pPr>
        <w:shd w:val="clear" w:color="auto" w:fill="FFFFFF"/>
        <w:spacing w:after="180"/>
        <w:rPr>
          <w:rFonts w:ascii="Calibri" w:hAnsi="Calibri"/>
          <w:color w:val="000000"/>
          <w:sz w:val="24"/>
          <w:szCs w:val="24"/>
        </w:rPr>
      </w:pPr>
      <w:r w:rsidRPr="00CB7C59">
        <w:rPr>
          <w:rFonts w:ascii="Garamond" w:hAnsi="Garamond"/>
          <w:color w:val="000000"/>
          <w:sz w:val="24"/>
          <w:szCs w:val="24"/>
        </w:rPr>
        <w:t>Non solo: si sottolinea come "</w:t>
      </w:r>
      <w:r w:rsidRPr="00CB7C59">
        <w:rPr>
          <w:rFonts w:ascii="Garamond" w:hAnsi="Garamond"/>
          <w:i/>
          <w:iCs/>
          <w:color w:val="000000"/>
          <w:sz w:val="24"/>
          <w:szCs w:val="24"/>
        </w:rPr>
        <w:t>il tentativo di negoziazione assistita non debba essere condizione di procedibilità per talune materie”.</w:t>
      </w:r>
    </w:p>
    <w:p w:rsidR="00CB7C59" w:rsidRPr="00CB7C59" w:rsidRDefault="00CB7C59" w:rsidP="00CB7C59">
      <w:pPr>
        <w:shd w:val="clear" w:color="auto" w:fill="FFFFFF"/>
        <w:spacing w:after="180"/>
        <w:rPr>
          <w:rFonts w:ascii="Calibri" w:hAnsi="Calibri"/>
          <w:color w:val="000000"/>
          <w:sz w:val="24"/>
          <w:szCs w:val="24"/>
        </w:rPr>
      </w:pPr>
      <w:r w:rsidRPr="00CB7C59">
        <w:rPr>
          <w:rFonts w:ascii="Garamond" w:hAnsi="Garamond"/>
          <w:i/>
          <w:iCs/>
          <w:color w:val="000000"/>
          <w:sz w:val="24"/>
          <w:szCs w:val="24"/>
        </w:rPr>
        <w:t>“Lesivo, quindi, incentivare il trasferimento del giudizio in sede arbitrale – proseguono - attraverso una riduzione dei compensi e non invece mediante la previsione di incentivi anche di natura fiscale".</w:t>
      </w:r>
    </w:p>
    <w:p w:rsidR="00CB7C59" w:rsidRPr="00CB7C59" w:rsidRDefault="00CB7C59" w:rsidP="00CB7C59">
      <w:pPr>
        <w:shd w:val="clear" w:color="auto" w:fill="FFFFFF"/>
        <w:spacing w:after="180"/>
        <w:rPr>
          <w:rFonts w:ascii="Calibri" w:hAnsi="Calibri"/>
          <w:color w:val="000000"/>
          <w:sz w:val="24"/>
          <w:szCs w:val="24"/>
        </w:rPr>
      </w:pPr>
      <w:r w:rsidRPr="00CB7C59">
        <w:rPr>
          <w:rFonts w:ascii="Garamond" w:hAnsi="Garamond"/>
          <w:color w:val="000000"/>
          <w:sz w:val="24"/>
          <w:szCs w:val="24"/>
        </w:rPr>
        <w:t>Infine nel documento si critica l’aumento costante dei costi di accesso alla giurisdizione e si auspica,</w:t>
      </w:r>
      <w:r w:rsidRPr="00CB7C59">
        <w:rPr>
          <w:rFonts w:ascii="Garamond" w:hAnsi="Garamond"/>
          <w:i/>
          <w:iCs/>
          <w:color w:val="000000"/>
          <w:sz w:val="24"/>
          <w:szCs w:val="24"/>
        </w:rPr>
        <w:t> "che la comprensibile necessità del Ministero di reperire risorse non trovi la sua fonte in un ulteriore e indiscriminato aumento del contributo unificato a danno del cittadino e in violazione del suo diritto di ricorrere alla giustizia”.</w:t>
      </w:r>
    </w:p>
    <w:p w:rsidR="00CB7C59" w:rsidRPr="00CB7C59" w:rsidRDefault="00CB7C59" w:rsidP="00CB7C59">
      <w:pPr>
        <w:shd w:val="clear" w:color="auto" w:fill="FFFFFF"/>
        <w:spacing w:after="180"/>
        <w:rPr>
          <w:rFonts w:ascii="Calibri" w:hAnsi="Calibri"/>
          <w:color w:val="000000"/>
          <w:sz w:val="24"/>
          <w:szCs w:val="24"/>
        </w:rPr>
      </w:pPr>
      <w:r w:rsidRPr="00CB7C59">
        <w:rPr>
          <w:rFonts w:ascii="Garamond" w:hAnsi="Garamond"/>
          <w:color w:val="000000"/>
          <w:sz w:val="24"/>
          <w:szCs w:val="24"/>
        </w:rPr>
        <w:t>Si chiede, quindi, anche una razionalizzazione dell’uso delle risorse</w:t>
      </w:r>
      <w:r w:rsidRPr="00CB7C59">
        <w:rPr>
          <w:rFonts w:ascii="Garamond" w:hAnsi="Garamond"/>
          <w:i/>
          <w:iCs/>
          <w:color w:val="000000"/>
          <w:sz w:val="24"/>
          <w:szCs w:val="24"/>
        </w:rPr>
        <w:t>, </w:t>
      </w:r>
      <w:r w:rsidRPr="00CB7C59">
        <w:rPr>
          <w:rFonts w:ascii="Garamond" w:hAnsi="Garamond"/>
          <w:color w:val="000000"/>
          <w:sz w:val="24"/>
          <w:szCs w:val="24"/>
        </w:rPr>
        <w:t>prevedendo, per esempio,</w:t>
      </w:r>
      <w:r w:rsidRPr="00CB7C59">
        <w:rPr>
          <w:rFonts w:ascii="Garamond" w:hAnsi="Garamond"/>
          <w:i/>
          <w:iCs/>
          <w:color w:val="000000"/>
          <w:sz w:val="24"/>
          <w:szCs w:val="24"/>
        </w:rPr>
        <w:t> </w:t>
      </w:r>
      <w:r w:rsidRPr="00CB7C59">
        <w:rPr>
          <w:rFonts w:ascii="Garamond" w:hAnsi="Garamond"/>
          <w:color w:val="000000"/>
          <w:sz w:val="24"/>
          <w:szCs w:val="24"/>
        </w:rPr>
        <w:t>per il contributo unificato</w:t>
      </w:r>
      <w:r w:rsidRPr="00CB7C59">
        <w:rPr>
          <w:rFonts w:ascii="Garamond" w:hAnsi="Garamond"/>
          <w:i/>
          <w:iCs/>
          <w:color w:val="000000"/>
          <w:sz w:val="24"/>
          <w:szCs w:val="24"/>
        </w:rPr>
        <w:t>, “un migliore impiego dei relativi proventi nel comparto Giustizia per sopperire alle attuali gravi carenze del personale di cancelleria".</w:t>
      </w:r>
    </w:p>
    <w:p w:rsidR="00CB7C59" w:rsidRPr="00CB7C59" w:rsidRDefault="00CB7C59" w:rsidP="00CB7C59">
      <w:pPr>
        <w:shd w:val="clear" w:color="auto" w:fill="FFFFFF"/>
        <w:rPr>
          <w:rFonts w:ascii="Calibri" w:hAnsi="Calibri"/>
          <w:color w:val="000000"/>
          <w:sz w:val="24"/>
          <w:szCs w:val="24"/>
        </w:rPr>
      </w:pPr>
      <w:r w:rsidRPr="00CB7C59">
        <w:rPr>
          <w:rFonts w:ascii="Calibri" w:hAnsi="Calibri"/>
          <w:color w:val="000000"/>
          <w:sz w:val="24"/>
          <w:szCs w:val="24"/>
        </w:rPr>
        <w:t> </w:t>
      </w:r>
    </w:p>
    <w:p w:rsidR="00CB7C59" w:rsidRPr="00CB7C59" w:rsidRDefault="00CB7C59" w:rsidP="00CB7C59">
      <w:pPr>
        <w:shd w:val="clear" w:color="auto" w:fill="FFFFFF"/>
        <w:rPr>
          <w:rFonts w:ascii="Calibri" w:hAnsi="Calibri"/>
          <w:color w:val="000000"/>
          <w:sz w:val="24"/>
          <w:szCs w:val="24"/>
        </w:rPr>
      </w:pPr>
      <w:r w:rsidRPr="00CB7C59">
        <w:rPr>
          <w:rFonts w:ascii="Calibri" w:hAnsi="Calibri"/>
          <w:color w:val="000000"/>
          <w:sz w:val="24"/>
          <w:szCs w:val="24"/>
        </w:rPr>
        <w:t> </w:t>
      </w:r>
    </w:p>
    <w:p w:rsidR="001E1306" w:rsidRDefault="001E1306" w:rsidP="00DE30D8">
      <w:pPr>
        <w:pStyle w:val="NormaleWeb"/>
        <w:jc w:val="center"/>
      </w:pPr>
    </w:p>
    <w:sectPr w:rsidR="001E1306" w:rsidSect="00B7780B">
      <w:headerReference w:type="default" r:id="rId7"/>
      <w:footerReference w:type="even" r:id="rId8"/>
      <w:footerReference w:type="default" r:id="rId9"/>
      <w:pgSz w:w="11906" w:h="16838"/>
      <w:pgMar w:top="1417" w:right="1134" w:bottom="1134" w:left="1134" w:header="720" w:footer="36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B21" w:rsidRDefault="00D30B21">
      <w:r>
        <w:separator/>
      </w:r>
    </w:p>
  </w:endnote>
  <w:endnote w:type="continuationSeparator" w:id="0">
    <w:p w:rsidR="00D30B21" w:rsidRDefault="00D30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A7" w:rsidRDefault="00B7780B">
    <w:pPr>
      <w:pStyle w:val="Pidipagina"/>
      <w:framePr w:wrap="around" w:vAnchor="text" w:hAnchor="margin" w:xAlign="right" w:y="1"/>
      <w:rPr>
        <w:rStyle w:val="Numeropagina"/>
      </w:rPr>
    </w:pPr>
    <w:r>
      <w:rPr>
        <w:rStyle w:val="Numeropagina"/>
      </w:rPr>
      <w:fldChar w:fldCharType="begin"/>
    </w:r>
    <w:r w:rsidR="00A818A7">
      <w:rPr>
        <w:rStyle w:val="Numeropagina"/>
      </w:rPr>
      <w:instrText xml:space="preserve">PAGE  </w:instrText>
    </w:r>
    <w:r>
      <w:rPr>
        <w:rStyle w:val="Numeropagina"/>
      </w:rPr>
      <w:fldChar w:fldCharType="end"/>
    </w:r>
  </w:p>
  <w:p w:rsidR="00A818A7" w:rsidRDefault="00A818A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A7" w:rsidRDefault="00A818A7">
    <w:pPr>
      <w:pStyle w:val="Pidipagina"/>
      <w:framePr w:wrap="around" w:vAnchor="text" w:hAnchor="margin" w:xAlign="right" w:y="1"/>
      <w:rPr>
        <w:rStyle w:val="Numeropagina"/>
      </w:rPr>
    </w:pPr>
  </w:p>
  <w:p w:rsidR="00A818A7" w:rsidRDefault="00A818A7">
    <w:pPr>
      <w:pStyle w:val="Pidipagina"/>
      <w:ind w:right="360"/>
      <w:jc w:val="center"/>
      <w:rPr>
        <w:sz w:val="16"/>
      </w:rPr>
    </w:pPr>
  </w:p>
  <w:p w:rsidR="00A818A7" w:rsidRDefault="00A818A7">
    <w:pPr>
      <w:pStyle w:val="Pidipagina"/>
      <w:jc w:val="center"/>
      <w:rPr>
        <w:rFonts w:ascii="Tahoma" w:hAnsi="Tahoma"/>
        <w:sz w:val="16"/>
      </w:rPr>
    </w:pPr>
    <w:r>
      <w:rPr>
        <w:sz w:val="16"/>
      </w:rPr>
      <w:t xml:space="preserve">Via </w:t>
    </w:r>
    <w:proofErr w:type="spellStart"/>
    <w:r>
      <w:rPr>
        <w:sz w:val="16"/>
      </w:rPr>
      <w:t>G.G.Belli</w:t>
    </w:r>
    <w:proofErr w:type="spellEnd"/>
    <w:r>
      <w:rPr>
        <w:sz w:val="16"/>
      </w:rPr>
      <w:t>, 27 – 00193 Roma – Tel. 06.32.18.983 – 06.32.21.805 – Fax 06.32.19.431 – 06.32.50.66.79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B21" w:rsidRDefault="00D30B21">
      <w:r>
        <w:separator/>
      </w:r>
    </w:p>
  </w:footnote>
  <w:footnote w:type="continuationSeparator" w:id="0">
    <w:p w:rsidR="00D30B21" w:rsidRDefault="00D30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8A7" w:rsidRDefault="00CB7C59">
    <w:pPr>
      <w:pStyle w:val="Intestazione"/>
      <w:rPr>
        <w:rFonts w:ascii="Tahoma" w:hAnsi="Tahoma"/>
      </w:rPr>
    </w:pPr>
    <w:r>
      <w:rPr>
        <w:noProof/>
      </w:rPr>
      <w:drawing>
        <wp:inline distT="0" distB="0" distL="0" distR="0">
          <wp:extent cx="923925" cy="619125"/>
          <wp:effectExtent l="19050" t="0" r="9525" b="0"/>
          <wp:docPr id="1" name="Immagine 1" descr="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A"/>
                  <pic:cNvPicPr>
                    <a:picLocks noChangeAspect="1" noChangeArrowheads="1"/>
                  </pic:cNvPicPr>
                </pic:nvPicPr>
                <pic:blipFill>
                  <a:blip r:embed="rId1"/>
                  <a:srcRect/>
                  <a:stretch>
                    <a:fillRect/>
                  </a:stretch>
                </pic:blipFill>
                <pic:spPr bwMode="auto">
                  <a:xfrm>
                    <a:off x="0" y="0"/>
                    <a:ext cx="923925" cy="619125"/>
                  </a:xfrm>
                  <a:prstGeom prst="rect">
                    <a:avLst/>
                  </a:prstGeom>
                  <a:noFill/>
                  <a:ln w="9525">
                    <a:noFill/>
                    <a:miter lim="800000"/>
                    <a:headEnd/>
                    <a:tailEnd/>
                  </a:ln>
                </pic:spPr>
              </pic:pic>
            </a:graphicData>
          </a:graphic>
        </wp:inline>
      </w:drawing>
    </w:r>
    <w:r w:rsidR="00A818A7">
      <w:t xml:space="preserve">   ORGANISMO UNITARIO DELL’AVVOCATURA ITALIANA</w:t>
    </w:r>
  </w:p>
  <w:p w:rsidR="00A818A7" w:rsidRDefault="00B7780B">
    <w:pPr>
      <w:pStyle w:val="Intestazione"/>
      <w:rPr>
        <w:rFonts w:ascii="Garamond" w:hAnsi="Garamond"/>
        <w:sz w:val="24"/>
      </w:rPr>
    </w:pPr>
    <w:r>
      <w:rPr>
        <w:rFonts w:ascii="Garamond" w:hAnsi="Garamond"/>
        <w:noProof/>
        <w:sz w:val="24"/>
      </w:rPr>
      <w:pict>
        <v:line id="_x0000_s2049" style="position:absolute;flip:y;z-index:251657728" from="0,4.3pt" to="485pt,4.3pt" o:allowincell="f"/>
      </w:pict>
    </w:r>
  </w:p>
  <w:p w:rsidR="00A818A7" w:rsidRDefault="00A818A7">
    <w:pPr>
      <w:pStyle w:val="Intestazione"/>
      <w:rPr>
        <w:sz w:val="24"/>
      </w:rPr>
    </w:pPr>
  </w:p>
  <w:p w:rsidR="00A818A7" w:rsidRPr="00225EA6" w:rsidRDefault="00A818A7">
    <w:pPr>
      <w:pStyle w:val="Intestazione"/>
      <w:rPr>
        <w:rFonts w:ascii="Garamond" w:hAnsi="Garamond"/>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6967B4"/>
    <w:multiLevelType w:val="singleLevel"/>
    <w:tmpl w:val="504604CC"/>
    <w:lvl w:ilvl="0">
      <w:start w:val="7"/>
      <w:numFmt w:val="lowerLetter"/>
      <w:lvlText w:val="%1."/>
      <w:lvlJc w:val="left"/>
      <w:pPr>
        <w:tabs>
          <w:tab w:val="num" w:pos="660"/>
        </w:tabs>
        <w:ind w:left="660" w:hanging="660"/>
      </w:pPr>
      <w:rPr>
        <w:rFonts w:hint="default"/>
      </w:rPr>
    </w:lvl>
  </w:abstractNum>
  <w:abstractNum w:abstractNumId="2">
    <w:nsid w:val="07D05D28"/>
    <w:multiLevelType w:val="hybridMultilevel"/>
    <w:tmpl w:val="26DAE118"/>
    <w:lvl w:ilvl="0" w:tplc="11345EF4">
      <w:start w:val="9"/>
      <w:numFmt w:val="decimal"/>
      <w:lvlText w:val="%1."/>
      <w:lvlJc w:val="left"/>
      <w:pPr>
        <w:tabs>
          <w:tab w:val="num" w:pos="720"/>
        </w:tabs>
        <w:ind w:left="720" w:hanging="360"/>
      </w:pPr>
    </w:lvl>
    <w:lvl w:ilvl="1" w:tplc="1FAE9826">
      <w:start w:val="12"/>
      <w:numFmt w:val="decimal"/>
      <w:lvlText w:val="%2)"/>
      <w:lvlJc w:val="left"/>
      <w:pPr>
        <w:tabs>
          <w:tab w:val="num" w:pos="1440"/>
        </w:tabs>
        <w:ind w:left="1440" w:hanging="360"/>
      </w:pPr>
      <w:rPr>
        <w:rFonts w:hint="default"/>
        <w:b w:val="0"/>
        <w:i/>
        <w:u w:val="single"/>
      </w:rPr>
    </w:lvl>
    <w:lvl w:ilvl="2" w:tplc="6B3EC236" w:tentative="1">
      <w:start w:val="1"/>
      <w:numFmt w:val="decimal"/>
      <w:lvlText w:val="%3."/>
      <w:lvlJc w:val="left"/>
      <w:pPr>
        <w:tabs>
          <w:tab w:val="num" w:pos="2160"/>
        </w:tabs>
        <w:ind w:left="2160" w:hanging="360"/>
      </w:pPr>
    </w:lvl>
    <w:lvl w:ilvl="3" w:tplc="3A94AB1C" w:tentative="1">
      <w:start w:val="1"/>
      <w:numFmt w:val="decimal"/>
      <w:lvlText w:val="%4."/>
      <w:lvlJc w:val="left"/>
      <w:pPr>
        <w:tabs>
          <w:tab w:val="num" w:pos="2880"/>
        </w:tabs>
        <w:ind w:left="2880" w:hanging="360"/>
      </w:pPr>
    </w:lvl>
    <w:lvl w:ilvl="4" w:tplc="F70ACC10" w:tentative="1">
      <w:start w:val="1"/>
      <w:numFmt w:val="decimal"/>
      <w:lvlText w:val="%5."/>
      <w:lvlJc w:val="left"/>
      <w:pPr>
        <w:tabs>
          <w:tab w:val="num" w:pos="3600"/>
        </w:tabs>
        <w:ind w:left="3600" w:hanging="360"/>
      </w:pPr>
    </w:lvl>
    <w:lvl w:ilvl="5" w:tplc="F8AEE92A" w:tentative="1">
      <w:start w:val="1"/>
      <w:numFmt w:val="decimal"/>
      <w:lvlText w:val="%6."/>
      <w:lvlJc w:val="left"/>
      <w:pPr>
        <w:tabs>
          <w:tab w:val="num" w:pos="4320"/>
        </w:tabs>
        <w:ind w:left="4320" w:hanging="360"/>
      </w:pPr>
    </w:lvl>
    <w:lvl w:ilvl="6" w:tplc="7756A784" w:tentative="1">
      <w:start w:val="1"/>
      <w:numFmt w:val="decimal"/>
      <w:lvlText w:val="%7."/>
      <w:lvlJc w:val="left"/>
      <w:pPr>
        <w:tabs>
          <w:tab w:val="num" w:pos="5040"/>
        </w:tabs>
        <w:ind w:left="5040" w:hanging="360"/>
      </w:pPr>
    </w:lvl>
    <w:lvl w:ilvl="7" w:tplc="0CD6C438" w:tentative="1">
      <w:start w:val="1"/>
      <w:numFmt w:val="decimal"/>
      <w:lvlText w:val="%8."/>
      <w:lvlJc w:val="left"/>
      <w:pPr>
        <w:tabs>
          <w:tab w:val="num" w:pos="5760"/>
        </w:tabs>
        <w:ind w:left="5760" w:hanging="360"/>
      </w:pPr>
    </w:lvl>
    <w:lvl w:ilvl="8" w:tplc="22A0D2AE" w:tentative="1">
      <w:start w:val="1"/>
      <w:numFmt w:val="decimal"/>
      <w:lvlText w:val="%9."/>
      <w:lvlJc w:val="left"/>
      <w:pPr>
        <w:tabs>
          <w:tab w:val="num" w:pos="6480"/>
        </w:tabs>
        <w:ind w:left="6480" w:hanging="360"/>
      </w:pPr>
    </w:lvl>
  </w:abstractNum>
  <w:abstractNum w:abstractNumId="3">
    <w:nsid w:val="0D4542A9"/>
    <w:multiLevelType w:val="singleLevel"/>
    <w:tmpl w:val="0E5661BA"/>
    <w:lvl w:ilvl="0">
      <w:numFmt w:val="bullet"/>
      <w:lvlText w:val="-"/>
      <w:lvlJc w:val="left"/>
      <w:pPr>
        <w:tabs>
          <w:tab w:val="num" w:pos="360"/>
        </w:tabs>
        <w:ind w:left="360" w:hanging="360"/>
      </w:pPr>
      <w:rPr>
        <w:rFonts w:hint="default"/>
        <w:b w:val="0"/>
        <w:u w:val="none"/>
      </w:rPr>
    </w:lvl>
  </w:abstractNum>
  <w:abstractNum w:abstractNumId="4">
    <w:nsid w:val="101D585C"/>
    <w:multiLevelType w:val="hybridMultilevel"/>
    <w:tmpl w:val="F8268414"/>
    <w:lvl w:ilvl="0" w:tplc="3E9E9562">
      <w:start w:val="1"/>
      <w:numFmt w:val="bullet"/>
      <w:lvlText w:val=""/>
      <w:lvlJc w:val="left"/>
      <w:pPr>
        <w:tabs>
          <w:tab w:val="num" w:pos="720"/>
        </w:tabs>
        <w:ind w:left="720" w:hanging="360"/>
      </w:pPr>
      <w:rPr>
        <w:rFonts w:ascii="Symbol" w:hAnsi="Symbol" w:hint="default"/>
        <w:sz w:val="20"/>
      </w:rPr>
    </w:lvl>
    <w:lvl w:ilvl="1" w:tplc="6D7821CC" w:tentative="1">
      <w:start w:val="1"/>
      <w:numFmt w:val="bullet"/>
      <w:lvlText w:val="o"/>
      <w:lvlJc w:val="left"/>
      <w:pPr>
        <w:tabs>
          <w:tab w:val="num" w:pos="1440"/>
        </w:tabs>
        <w:ind w:left="1440" w:hanging="360"/>
      </w:pPr>
      <w:rPr>
        <w:rFonts w:ascii="Courier New" w:hAnsi="Courier New" w:hint="default"/>
        <w:sz w:val="20"/>
      </w:rPr>
    </w:lvl>
    <w:lvl w:ilvl="2" w:tplc="DB26E9C8" w:tentative="1">
      <w:start w:val="1"/>
      <w:numFmt w:val="bullet"/>
      <w:lvlText w:val=""/>
      <w:lvlJc w:val="left"/>
      <w:pPr>
        <w:tabs>
          <w:tab w:val="num" w:pos="2160"/>
        </w:tabs>
        <w:ind w:left="2160" w:hanging="360"/>
      </w:pPr>
      <w:rPr>
        <w:rFonts w:ascii="Wingdings" w:hAnsi="Wingdings" w:hint="default"/>
        <w:sz w:val="20"/>
      </w:rPr>
    </w:lvl>
    <w:lvl w:ilvl="3" w:tplc="4B56AFA4" w:tentative="1">
      <w:start w:val="1"/>
      <w:numFmt w:val="bullet"/>
      <w:lvlText w:val=""/>
      <w:lvlJc w:val="left"/>
      <w:pPr>
        <w:tabs>
          <w:tab w:val="num" w:pos="2880"/>
        </w:tabs>
        <w:ind w:left="2880" w:hanging="360"/>
      </w:pPr>
      <w:rPr>
        <w:rFonts w:ascii="Wingdings" w:hAnsi="Wingdings" w:hint="default"/>
        <w:sz w:val="20"/>
      </w:rPr>
    </w:lvl>
    <w:lvl w:ilvl="4" w:tplc="C18E001A" w:tentative="1">
      <w:start w:val="1"/>
      <w:numFmt w:val="bullet"/>
      <w:lvlText w:val=""/>
      <w:lvlJc w:val="left"/>
      <w:pPr>
        <w:tabs>
          <w:tab w:val="num" w:pos="3600"/>
        </w:tabs>
        <w:ind w:left="3600" w:hanging="360"/>
      </w:pPr>
      <w:rPr>
        <w:rFonts w:ascii="Wingdings" w:hAnsi="Wingdings" w:hint="default"/>
        <w:sz w:val="20"/>
      </w:rPr>
    </w:lvl>
    <w:lvl w:ilvl="5" w:tplc="27703924" w:tentative="1">
      <w:start w:val="1"/>
      <w:numFmt w:val="bullet"/>
      <w:lvlText w:val=""/>
      <w:lvlJc w:val="left"/>
      <w:pPr>
        <w:tabs>
          <w:tab w:val="num" w:pos="4320"/>
        </w:tabs>
        <w:ind w:left="4320" w:hanging="360"/>
      </w:pPr>
      <w:rPr>
        <w:rFonts w:ascii="Wingdings" w:hAnsi="Wingdings" w:hint="default"/>
        <w:sz w:val="20"/>
      </w:rPr>
    </w:lvl>
    <w:lvl w:ilvl="6" w:tplc="97565310" w:tentative="1">
      <w:start w:val="1"/>
      <w:numFmt w:val="bullet"/>
      <w:lvlText w:val=""/>
      <w:lvlJc w:val="left"/>
      <w:pPr>
        <w:tabs>
          <w:tab w:val="num" w:pos="5040"/>
        </w:tabs>
        <w:ind w:left="5040" w:hanging="360"/>
      </w:pPr>
      <w:rPr>
        <w:rFonts w:ascii="Wingdings" w:hAnsi="Wingdings" w:hint="default"/>
        <w:sz w:val="20"/>
      </w:rPr>
    </w:lvl>
    <w:lvl w:ilvl="7" w:tplc="E63AF998" w:tentative="1">
      <w:start w:val="1"/>
      <w:numFmt w:val="bullet"/>
      <w:lvlText w:val=""/>
      <w:lvlJc w:val="left"/>
      <w:pPr>
        <w:tabs>
          <w:tab w:val="num" w:pos="5760"/>
        </w:tabs>
        <w:ind w:left="5760" w:hanging="360"/>
      </w:pPr>
      <w:rPr>
        <w:rFonts w:ascii="Wingdings" w:hAnsi="Wingdings" w:hint="default"/>
        <w:sz w:val="20"/>
      </w:rPr>
    </w:lvl>
    <w:lvl w:ilvl="8" w:tplc="C964B6B4"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3769B"/>
    <w:multiLevelType w:val="hybridMultilevel"/>
    <w:tmpl w:val="EDDA73C0"/>
    <w:lvl w:ilvl="0" w:tplc="20DA9E4A">
      <w:start w:val="23"/>
      <w:numFmt w:val="decimal"/>
      <w:lvlText w:val="%1."/>
      <w:lvlJc w:val="left"/>
      <w:pPr>
        <w:tabs>
          <w:tab w:val="num" w:pos="720"/>
        </w:tabs>
        <w:ind w:left="720" w:hanging="360"/>
      </w:pPr>
    </w:lvl>
    <w:lvl w:ilvl="1" w:tplc="FD3C7EA0" w:tentative="1">
      <w:start w:val="1"/>
      <w:numFmt w:val="decimal"/>
      <w:lvlText w:val="%2."/>
      <w:lvlJc w:val="left"/>
      <w:pPr>
        <w:tabs>
          <w:tab w:val="num" w:pos="1440"/>
        </w:tabs>
        <w:ind w:left="1440" w:hanging="360"/>
      </w:pPr>
    </w:lvl>
    <w:lvl w:ilvl="2" w:tplc="2A6484DE" w:tentative="1">
      <w:start w:val="1"/>
      <w:numFmt w:val="decimal"/>
      <w:lvlText w:val="%3."/>
      <w:lvlJc w:val="left"/>
      <w:pPr>
        <w:tabs>
          <w:tab w:val="num" w:pos="2160"/>
        </w:tabs>
        <w:ind w:left="2160" w:hanging="360"/>
      </w:pPr>
    </w:lvl>
    <w:lvl w:ilvl="3" w:tplc="96D259D4" w:tentative="1">
      <w:start w:val="1"/>
      <w:numFmt w:val="decimal"/>
      <w:lvlText w:val="%4."/>
      <w:lvlJc w:val="left"/>
      <w:pPr>
        <w:tabs>
          <w:tab w:val="num" w:pos="2880"/>
        </w:tabs>
        <w:ind w:left="2880" w:hanging="360"/>
      </w:pPr>
    </w:lvl>
    <w:lvl w:ilvl="4" w:tplc="7376D676" w:tentative="1">
      <w:start w:val="1"/>
      <w:numFmt w:val="decimal"/>
      <w:lvlText w:val="%5."/>
      <w:lvlJc w:val="left"/>
      <w:pPr>
        <w:tabs>
          <w:tab w:val="num" w:pos="3600"/>
        </w:tabs>
        <w:ind w:left="3600" w:hanging="360"/>
      </w:pPr>
    </w:lvl>
    <w:lvl w:ilvl="5" w:tplc="165C0D24" w:tentative="1">
      <w:start w:val="1"/>
      <w:numFmt w:val="decimal"/>
      <w:lvlText w:val="%6."/>
      <w:lvlJc w:val="left"/>
      <w:pPr>
        <w:tabs>
          <w:tab w:val="num" w:pos="4320"/>
        </w:tabs>
        <w:ind w:left="4320" w:hanging="360"/>
      </w:pPr>
    </w:lvl>
    <w:lvl w:ilvl="6" w:tplc="6C0809A0" w:tentative="1">
      <w:start w:val="1"/>
      <w:numFmt w:val="decimal"/>
      <w:lvlText w:val="%7."/>
      <w:lvlJc w:val="left"/>
      <w:pPr>
        <w:tabs>
          <w:tab w:val="num" w:pos="5040"/>
        </w:tabs>
        <w:ind w:left="5040" w:hanging="360"/>
      </w:pPr>
    </w:lvl>
    <w:lvl w:ilvl="7" w:tplc="C2C21136" w:tentative="1">
      <w:start w:val="1"/>
      <w:numFmt w:val="decimal"/>
      <w:lvlText w:val="%8."/>
      <w:lvlJc w:val="left"/>
      <w:pPr>
        <w:tabs>
          <w:tab w:val="num" w:pos="5760"/>
        </w:tabs>
        <w:ind w:left="5760" w:hanging="360"/>
      </w:pPr>
    </w:lvl>
    <w:lvl w:ilvl="8" w:tplc="C2F0E822" w:tentative="1">
      <w:start w:val="1"/>
      <w:numFmt w:val="decimal"/>
      <w:lvlText w:val="%9."/>
      <w:lvlJc w:val="left"/>
      <w:pPr>
        <w:tabs>
          <w:tab w:val="num" w:pos="6480"/>
        </w:tabs>
        <w:ind w:left="6480" w:hanging="360"/>
      </w:pPr>
    </w:lvl>
  </w:abstractNum>
  <w:abstractNum w:abstractNumId="6">
    <w:nsid w:val="16D80FB3"/>
    <w:multiLevelType w:val="singleLevel"/>
    <w:tmpl w:val="DEC6F25E"/>
    <w:lvl w:ilvl="0">
      <w:start w:val="1"/>
      <w:numFmt w:val="decimal"/>
      <w:lvlText w:val="%1."/>
      <w:lvlJc w:val="left"/>
      <w:pPr>
        <w:tabs>
          <w:tab w:val="num" w:pos="360"/>
        </w:tabs>
        <w:ind w:left="360" w:hanging="360"/>
      </w:pPr>
      <w:rPr>
        <w:rFonts w:hint="default"/>
      </w:rPr>
    </w:lvl>
  </w:abstractNum>
  <w:abstractNum w:abstractNumId="7">
    <w:nsid w:val="1B802B7F"/>
    <w:multiLevelType w:val="singleLevel"/>
    <w:tmpl w:val="D5AE1A0C"/>
    <w:lvl w:ilvl="0">
      <w:start w:val="1"/>
      <w:numFmt w:val="lowerLetter"/>
      <w:lvlText w:val="%1)"/>
      <w:lvlJc w:val="left"/>
      <w:pPr>
        <w:tabs>
          <w:tab w:val="num" w:pos="390"/>
        </w:tabs>
        <w:ind w:left="390" w:hanging="390"/>
      </w:pPr>
      <w:rPr>
        <w:rFonts w:hint="default"/>
      </w:rPr>
    </w:lvl>
  </w:abstractNum>
  <w:abstractNum w:abstractNumId="8">
    <w:nsid w:val="1DBD25E3"/>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nsid w:val="20005634"/>
    <w:multiLevelType w:val="hybridMultilevel"/>
    <w:tmpl w:val="008EC566"/>
    <w:lvl w:ilvl="0" w:tplc="19320E32">
      <w:start w:val="186"/>
      <w:numFmt w:val="bullet"/>
      <w:lvlText w:val="-"/>
      <w:lvlJc w:val="left"/>
      <w:pPr>
        <w:ind w:left="6596" w:hanging="360"/>
      </w:pPr>
      <w:rPr>
        <w:rFonts w:ascii="Garamond" w:eastAsia="Times New Roman" w:hAnsi="Garamond" w:cs="Times New Roman" w:hint="default"/>
      </w:rPr>
    </w:lvl>
    <w:lvl w:ilvl="1" w:tplc="04100003" w:tentative="1">
      <w:start w:val="1"/>
      <w:numFmt w:val="bullet"/>
      <w:lvlText w:val="o"/>
      <w:lvlJc w:val="left"/>
      <w:pPr>
        <w:ind w:left="7316" w:hanging="360"/>
      </w:pPr>
      <w:rPr>
        <w:rFonts w:ascii="Courier New" w:hAnsi="Courier New" w:cs="Courier New" w:hint="default"/>
      </w:rPr>
    </w:lvl>
    <w:lvl w:ilvl="2" w:tplc="04100005" w:tentative="1">
      <w:start w:val="1"/>
      <w:numFmt w:val="bullet"/>
      <w:lvlText w:val=""/>
      <w:lvlJc w:val="left"/>
      <w:pPr>
        <w:ind w:left="8036" w:hanging="360"/>
      </w:pPr>
      <w:rPr>
        <w:rFonts w:ascii="Wingdings" w:hAnsi="Wingdings" w:hint="default"/>
      </w:rPr>
    </w:lvl>
    <w:lvl w:ilvl="3" w:tplc="04100001" w:tentative="1">
      <w:start w:val="1"/>
      <w:numFmt w:val="bullet"/>
      <w:lvlText w:val=""/>
      <w:lvlJc w:val="left"/>
      <w:pPr>
        <w:ind w:left="8756" w:hanging="360"/>
      </w:pPr>
      <w:rPr>
        <w:rFonts w:ascii="Symbol" w:hAnsi="Symbol" w:hint="default"/>
      </w:rPr>
    </w:lvl>
    <w:lvl w:ilvl="4" w:tplc="04100003" w:tentative="1">
      <w:start w:val="1"/>
      <w:numFmt w:val="bullet"/>
      <w:lvlText w:val="o"/>
      <w:lvlJc w:val="left"/>
      <w:pPr>
        <w:ind w:left="9476" w:hanging="360"/>
      </w:pPr>
      <w:rPr>
        <w:rFonts w:ascii="Courier New" w:hAnsi="Courier New" w:cs="Courier New" w:hint="default"/>
      </w:rPr>
    </w:lvl>
    <w:lvl w:ilvl="5" w:tplc="04100005" w:tentative="1">
      <w:start w:val="1"/>
      <w:numFmt w:val="bullet"/>
      <w:lvlText w:val=""/>
      <w:lvlJc w:val="left"/>
      <w:pPr>
        <w:ind w:left="10196" w:hanging="360"/>
      </w:pPr>
      <w:rPr>
        <w:rFonts w:ascii="Wingdings" w:hAnsi="Wingdings" w:hint="default"/>
      </w:rPr>
    </w:lvl>
    <w:lvl w:ilvl="6" w:tplc="04100001" w:tentative="1">
      <w:start w:val="1"/>
      <w:numFmt w:val="bullet"/>
      <w:lvlText w:val=""/>
      <w:lvlJc w:val="left"/>
      <w:pPr>
        <w:ind w:left="10916" w:hanging="360"/>
      </w:pPr>
      <w:rPr>
        <w:rFonts w:ascii="Symbol" w:hAnsi="Symbol" w:hint="default"/>
      </w:rPr>
    </w:lvl>
    <w:lvl w:ilvl="7" w:tplc="04100003" w:tentative="1">
      <w:start w:val="1"/>
      <w:numFmt w:val="bullet"/>
      <w:lvlText w:val="o"/>
      <w:lvlJc w:val="left"/>
      <w:pPr>
        <w:ind w:left="11636" w:hanging="360"/>
      </w:pPr>
      <w:rPr>
        <w:rFonts w:ascii="Courier New" w:hAnsi="Courier New" w:cs="Courier New" w:hint="default"/>
      </w:rPr>
    </w:lvl>
    <w:lvl w:ilvl="8" w:tplc="04100005" w:tentative="1">
      <w:start w:val="1"/>
      <w:numFmt w:val="bullet"/>
      <w:lvlText w:val=""/>
      <w:lvlJc w:val="left"/>
      <w:pPr>
        <w:ind w:left="12356" w:hanging="360"/>
      </w:pPr>
      <w:rPr>
        <w:rFonts w:ascii="Wingdings" w:hAnsi="Wingdings" w:hint="default"/>
      </w:rPr>
    </w:lvl>
  </w:abstractNum>
  <w:abstractNum w:abstractNumId="10">
    <w:nsid w:val="21A20713"/>
    <w:multiLevelType w:val="hybridMultilevel"/>
    <w:tmpl w:val="CAA0FDF6"/>
    <w:lvl w:ilvl="0" w:tplc="CBF6382E">
      <w:start w:val="186"/>
      <w:numFmt w:val="bullet"/>
      <w:lvlText w:val="-"/>
      <w:lvlJc w:val="left"/>
      <w:pPr>
        <w:ind w:left="4046" w:hanging="360"/>
      </w:pPr>
      <w:rPr>
        <w:rFonts w:ascii="Garamond" w:eastAsia="Times New Roman" w:hAnsi="Garamond" w:cs="Times New Roman" w:hint="default"/>
      </w:rPr>
    </w:lvl>
    <w:lvl w:ilvl="1" w:tplc="04100003" w:tentative="1">
      <w:start w:val="1"/>
      <w:numFmt w:val="bullet"/>
      <w:lvlText w:val="o"/>
      <w:lvlJc w:val="left"/>
      <w:pPr>
        <w:ind w:left="4766" w:hanging="360"/>
      </w:pPr>
      <w:rPr>
        <w:rFonts w:ascii="Courier New" w:hAnsi="Courier New" w:cs="Courier New" w:hint="default"/>
      </w:rPr>
    </w:lvl>
    <w:lvl w:ilvl="2" w:tplc="04100005" w:tentative="1">
      <w:start w:val="1"/>
      <w:numFmt w:val="bullet"/>
      <w:lvlText w:val=""/>
      <w:lvlJc w:val="left"/>
      <w:pPr>
        <w:ind w:left="5486" w:hanging="360"/>
      </w:pPr>
      <w:rPr>
        <w:rFonts w:ascii="Wingdings" w:hAnsi="Wingdings" w:hint="default"/>
      </w:rPr>
    </w:lvl>
    <w:lvl w:ilvl="3" w:tplc="04100001" w:tentative="1">
      <w:start w:val="1"/>
      <w:numFmt w:val="bullet"/>
      <w:lvlText w:val=""/>
      <w:lvlJc w:val="left"/>
      <w:pPr>
        <w:ind w:left="6206" w:hanging="360"/>
      </w:pPr>
      <w:rPr>
        <w:rFonts w:ascii="Symbol" w:hAnsi="Symbol" w:hint="default"/>
      </w:rPr>
    </w:lvl>
    <w:lvl w:ilvl="4" w:tplc="04100003" w:tentative="1">
      <w:start w:val="1"/>
      <w:numFmt w:val="bullet"/>
      <w:lvlText w:val="o"/>
      <w:lvlJc w:val="left"/>
      <w:pPr>
        <w:ind w:left="6926" w:hanging="360"/>
      </w:pPr>
      <w:rPr>
        <w:rFonts w:ascii="Courier New" w:hAnsi="Courier New" w:cs="Courier New" w:hint="default"/>
      </w:rPr>
    </w:lvl>
    <w:lvl w:ilvl="5" w:tplc="04100005" w:tentative="1">
      <w:start w:val="1"/>
      <w:numFmt w:val="bullet"/>
      <w:lvlText w:val=""/>
      <w:lvlJc w:val="left"/>
      <w:pPr>
        <w:ind w:left="7646" w:hanging="360"/>
      </w:pPr>
      <w:rPr>
        <w:rFonts w:ascii="Wingdings" w:hAnsi="Wingdings" w:hint="default"/>
      </w:rPr>
    </w:lvl>
    <w:lvl w:ilvl="6" w:tplc="04100001" w:tentative="1">
      <w:start w:val="1"/>
      <w:numFmt w:val="bullet"/>
      <w:lvlText w:val=""/>
      <w:lvlJc w:val="left"/>
      <w:pPr>
        <w:ind w:left="8366" w:hanging="360"/>
      </w:pPr>
      <w:rPr>
        <w:rFonts w:ascii="Symbol" w:hAnsi="Symbol" w:hint="default"/>
      </w:rPr>
    </w:lvl>
    <w:lvl w:ilvl="7" w:tplc="04100003" w:tentative="1">
      <w:start w:val="1"/>
      <w:numFmt w:val="bullet"/>
      <w:lvlText w:val="o"/>
      <w:lvlJc w:val="left"/>
      <w:pPr>
        <w:ind w:left="9086" w:hanging="360"/>
      </w:pPr>
      <w:rPr>
        <w:rFonts w:ascii="Courier New" w:hAnsi="Courier New" w:cs="Courier New" w:hint="default"/>
      </w:rPr>
    </w:lvl>
    <w:lvl w:ilvl="8" w:tplc="04100005" w:tentative="1">
      <w:start w:val="1"/>
      <w:numFmt w:val="bullet"/>
      <w:lvlText w:val=""/>
      <w:lvlJc w:val="left"/>
      <w:pPr>
        <w:ind w:left="9806" w:hanging="360"/>
      </w:pPr>
      <w:rPr>
        <w:rFonts w:ascii="Wingdings" w:hAnsi="Wingdings" w:hint="default"/>
      </w:rPr>
    </w:lvl>
  </w:abstractNum>
  <w:abstractNum w:abstractNumId="11">
    <w:nsid w:val="22293D8A"/>
    <w:multiLevelType w:val="hybridMultilevel"/>
    <w:tmpl w:val="0B040FB2"/>
    <w:lvl w:ilvl="0" w:tplc="4F8E5792">
      <w:start w:val="1"/>
      <w:numFmt w:val="bullet"/>
      <w:lvlText w:val=""/>
      <w:lvlJc w:val="left"/>
      <w:pPr>
        <w:tabs>
          <w:tab w:val="num" w:pos="720"/>
        </w:tabs>
        <w:ind w:left="720" w:hanging="360"/>
      </w:pPr>
      <w:rPr>
        <w:rFonts w:ascii="Symbol" w:hAnsi="Symbol" w:hint="default"/>
        <w:sz w:val="20"/>
      </w:rPr>
    </w:lvl>
    <w:lvl w:ilvl="1" w:tplc="E440F458" w:tentative="1">
      <w:start w:val="1"/>
      <w:numFmt w:val="bullet"/>
      <w:lvlText w:val="o"/>
      <w:lvlJc w:val="left"/>
      <w:pPr>
        <w:tabs>
          <w:tab w:val="num" w:pos="1440"/>
        </w:tabs>
        <w:ind w:left="1440" w:hanging="360"/>
      </w:pPr>
      <w:rPr>
        <w:rFonts w:ascii="Courier New" w:hAnsi="Courier New" w:hint="default"/>
        <w:sz w:val="20"/>
      </w:rPr>
    </w:lvl>
    <w:lvl w:ilvl="2" w:tplc="670A65AE" w:tentative="1">
      <w:start w:val="1"/>
      <w:numFmt w:val="bullet"/>
      <w:lvlText w:val=""/>
      <w:lvlJc w:val="left"/>
      <w:pPr>
        <w:tabs>
          <w:tab w:val="num" w:pos="2160"/>
        </w:tabs>
        <w:ind w:left="2160" w:hanging="360"/>
      </w:pPr>
      <w:rPr>
        <w:rFonts w:ascii="Wingdings" w:hAnsi="Wingdings" w:hint="default"/>
        <w:sz w:val="20"/>
      </w:rPr>
    </w:lvl>
    <w:lvl w:ilvl="3" w:tplc="57BE7856" w:tentative="1">
      <w:start w:val="1"/>
      <w:numFmt w:val="bullet"/>
      <w:lvlText w:val=""/>
      <w:lvlJc w:val="left"/>
      <w:pPr>
        <w:tabs>
          <w:tab w:val="num" w:pos="2880"/>
        </w:tabs>
        <w:ind w:left="2880" w:hanging="360"/>
      </w:pPr>
      <w:rPr>
        <w:rFonts w:ascii="Wingdings" w:hAnsi="Wingdings" w:hint="default"/>
        <w:sz w:val="20"/>
      </w:rPr>
    </w:lvl>
    <w:lvl w:ilvl="4" w:tplc="FF9CA090" w:tentative="1">
      <w:start w:val="1"/>
      <w:numFmt w:val="bullet"/>
      <w:lvlText w:val=""/>
      <w:lvlJc w:val="left"/>
      <w:pPr>
        <w:tabs>
          <w:tab w:val="num" w:pos="3600"/>
        </w:tabs>
        <w:ind w:left="3600" w:hanging="360"/>
      </w:pPr>
      <w:rPr>
        <w:rFonts w:ascii="Wingdings" w:hAnsi="Wingdings" w:hint="default"/>
        <w:sz w:val="20"/>
      </w:rPr>
    </w:lvl>
    <w:lvl w:ilvl="5" w:tplc="1C9E6114" w:tentative="1">
      <w:start w:val="1"/>
      <w:numFmt w:val="bullet"/>
      <w:lvlText w:val=""/>
      <w:lvlJc w:val="left"/>
      <w:pPr>
        <w:tabs>
          <w:tab w:val="num" w:pos="4320"/>
        </w:tabs>
        <w:ind w:left="4320" w:hanging="360"/>
      </w:pPr>
      <w:rPr>
        <w:rFonts w:ascii="Wingdings" w:hAnsi="Wingdings" w:hint="default"/>
        <w:sz w:val="20"/>
      </w:rPr>
    </w:lvl>
    <w:lvl w:ilvl="6" w:tplc="9B28F4F2" w:tentative="1">
      <w:start w:val="1"/>
      <w:numFmt w:val="bullet"/>
      <w:lvlText w:val=""/>
      <w:lvlJc w:val="left"/>
      <w:pPr>
        <w:tabs>
          <w:tab w:val="num" w:pos="5040"/>
        </w:tabs>
        <w:ind w:left="5040" w:hanging="360"/>
      </w:pPr>
      <w:rPr>
        <w:rFonts w:ascii="Wingdings" w:hAnsi="Wingdings" w:hint="default"/>
        <w:sz w:val="20"/>
      </w:rPr>
    </w:lvl>
    <w:lvl w:ilvl="7" w:tplc="88D24FDC" w:tentative="1">
      <w:start w:val="1"/>
      <w:numFmt w:val="bullet"/>
      <w:lvlText w:val=""/>
      <w:lvlJc w:val="left"/>
      <w:pPr>
        <w:tabs>
          <w:tab w:val="num" w:pos="5760"/>
        </w:tabs>
        <w:ind w:left="5760" w:hanging="360"/>
      </w:pPr>
      <w:rPr>
        <w:rFonts w:ascii="Wingdings" w:hAnsi="Wingdings" w:hint="default"/>
        <w:sz w:val="20"/>
      </w:rPr>
    </w:lvl>
    <w:lvl w:ilvl="8" w:tplc="19AA0B3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1378A0"/>
    <w:multiLevelType w:val="hybridMultilevel"/>
    <w:tmpl w:val="E8F807D6"/>
    <w:lvl w:ilvl="0" w:tplc="B42CA492">
      <w:start w:val="1"/>
      <w:numFmt w:val="decimal"/>
      <w:lvlText w:val="%1)"/>
      <w:lvlJc w:val="left"/>
      <w:pPr>
        <w:tabs>
          <w:tab w:val="num" w:pos="720"/>
        </w:tabs>
        <w:ind w:left="720" w:hanging="360"/>
      </w:pPr>
      <w:rPr>
        <w:rFonts w:hint="default"/>
      </w:rPr>
    </w:lvl>
    <w:lvl w:ilvl="1" w:tplc="1C36A682" w:tentative="1">
      <w:start w:val="1"/>
      <w:numFmt w:val="lowerLetter"/>
      <w:lvlText w:val="%2."/>
      <w:lvlJc w:val="left"/>
      <w:pPr>
        <w:tabs>
          <w:tab w:val="num" w:pos="1440"/>
        </w:tabs>
        <w:ind w:left="1440" w:hanging="360"/>
      </w:pPr>
    </w:lvl>
    <w:lvl w:ilvl="2" w:tplc="578E3ED0" w:tentative="1">
      <w:start w:val="1"/>
      <w:numFmt w:val="lowerRoman"/>
      <w:lvlText w:val="%3."/>
      <w:lvlJc w:val="right"/>
      <w:pPr>
        <w:tabs>
          <w:tab w:val="num" w:pos="2160"/>
        </w:tabs>
        <w:ind w:left="2160" w:hanging="180"/>
      </w:pPr>
    </w:lvl>
    <w:lvl w:ilvl="3" w:tplc="1E86459E" w:tentative="1">
      <w:start w:val="1"/>
      <w:numFmt w:val="decimal"/>
      <w:lvlText w:val="%4."/>
      <w:lvlJc w:val="left"/>
      <w:pPr>
        <w:tabs>
          <w:tab w:val="num" w:pos="2880"/>
        </w:tabs>
        <w:ind w:left="2880" w:hanging="360"/>
      </w:pPr>
    </w:lvl>
    <w:lvl w:ilvl="4" w:tplc="20FE2A12" w:tentative="1">
      <w:start w:val="1"/>
      <w:numFmt w:val="lowerLetter"/>
      <w:lvlText w:val="%5."/>
      <w:lvlJc w:val="left"/>
      <w:pPr>
        <w:tabs>
          <w:tab w:val="num" w:pos="3600"/>
        </w:tabs>
        <w:ind w:left="3600" w:hanging="360"/>
      </w:pPr>
    </w:lvl>
    <w:lvl w:ilvl="5" w:tplc="5E2AF090" w:tentative="1">
      <w:start w:val="1"/>
      <w:numFmt w:val="lowerRoman"/>
      <w:lvlText w:val="%6."/>
      <w:lvlJc w:val="right"/>
      <w:pPr>
        <w:tabs>
          <w:tab w:val="num" w:pos="4320"/>
        </w:tabs>
        <w:ind w:left="4320" w:hanging="180"/>
      </w:pPr>
    </w:lvl>
    <w:lvl w:ilvl="6" w:tplc="8C5295C4" w:tentative="1">
      <w:start w:val="1"/>
      <w:numFmt w:val="decimal"/>
      <w:lvlText w:val="%7."/>
      <w:lvlJc w:val="left"/>
      <w:pPr>
        <w:tabs>
          <w:tab w:val="num" w:pos="5040"/>
        </w:tabs>
        <w:ind w:left="5040" w:hanging="360"/>
      </w:pPr>
    </w:lvl>
    <w:lvl w:ilvl="7" w:tplc="160AF006" w:tentative="1">
      <w:start w:val="1"/>
      <w:numFmt w:val="lowerLetter"/>
      <w:lvlText w:val="%8."/>
      <w:lvlJc w:val="left"/>
      <w:pPr>
        <w:tabs>
          <w:tab w:val="num" w:pos="5760"/>
        </w:tabs>
        <w:ind w:left="5760" w:hanging="360"/>
      </w:pPr>
    </w:lvl>
    <w:lvl w:ilvl="8" w:tplc="9BACC41A" w:tentative="1">
      <w:start w:val="1"/>
      <w:numFmt w:val="lowerRoman"/>
      <w:lvlText w:val="%9."/>
      <w:lvlJc w:val="right"/>
      <w:pPr>
        <w:tabs>
          <w:tab w:val="num" w:pos="6480"/>
        </w:tabs>
        <w:ind w:left="6480" w:hanging="180"/>
      </w:pPr>
    </w:lvl>
  </w:abstractNum>
  <w:abstractNum w:abstractNumId="13">
    <w:nsid w:val="277E3E29"/>
    <w:multiLevelType w:val="hybridMultilevel"/>
    <w:tmpl w:val="C8FCF7BC"/>
    <w:lvl w:ilvl="0" w:tplc="EB5850C8">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0B83D1B"/>
    <w:multiLevelType w:val="singleLevel"/>
    <w:tmpl w:val="CA222EA4"/>
    <w:lvl w:ilvl="0">
      <w:start w:val="1"/>
      <w:numFmt w:val="decimal"/>
      <w:lvlText w:val="%1)"/>
      <w:lvlJc w:val="left"/>
      <w:pPr>
        <w:tabs>
          <w:tab w:val="num" w:pos="360"/>
        </w:tabs>
        <w:ind w:left="360" w:hanging="360"/>
      </w:pPr>
      <w:rPr>
        <w:rFonts w:hint="default"/>
      </w:rPr>
    </w:lvl>
  </w:abstractNum>
  <w:abstractNum w:abstractNumId="15">
    <w:nsid w:val="35A83335"/>
    <w:multiLevelType w:val="hybridMultilevel"/>
    <w:tmpl w:val="54222552"/>
    <w:lvl w:ilvl="0" w:tplc="F5C2A2C8">
      <w:start w:val="13"/>
      <w:numFmt w:val="decimal"/>
      <w:lvlText w:val="%1."/>
      <w:lvlJc w:val="left"/>
      <w:pPr>
        <w:tabs>
          <w:tab w:val="num" w:pos="720"/>
        </w:tabs>
        <w:ind w:left="720" w:hanging="360"/>
      </w:pPr>
    </w:lvl>
    <w:lvl w:ilvl="1" w:tplc="61BA74FA" w:tentative="1">
      <w:start w:val="1"/>
      <w:numFmt w:val="decimal"/>
      <w:lvlText w:val="%2."/>
      <w:lvlJc w:val="left"/>
      <w:pPr>
        <w:tabs>
          <w:tab w:val="num" w:pos="1440"/>
        </w:tabs>
        <w:ind w:left="1440" w:hanging="360"/>
      </w:pPr>
    </w:lvl>
    <w:lvl w:ilvl="2" w:tplc="1A4C3170" w:tentative="1">
      <w:start w:val="1"/>
      <w:numFmt w:val="decimal"/>
      <w:lvlText w:val="%3."/>
      <w:lvlJc w:val="left"/>
      <w:pPr>
        <w:tabs>
          <w:tab w:val="num" w:pos="2160"/>
        </w:tabs>
        <w:ind w:left="2160" w:hanging="360"/>
      </w:pPr>
    </w:lvl>
    <w:lvl w:ilvl="3" w:tplc="02BA031E" w:tentative="1">
      <w:start w:val="1"/>
      <w:numFmt w:val="decimal"/>
      <w:lvlText w:val="%4."/>
      <w:lvlJc w:val="left"/>
      <w:pPr>
        <w:tabs>
          <w:tab w:val="num" w:pos="2880"/>
        </w:tabs>
        <w:ind w:left="2880" w:hanging="360"/>
      </w:pPr>
    </w:lvl>
    <w:lvl w:ilvl="4" w:tplc="F2D81300" w:tentative="1">
      <w:start w:val="1"/>
      <w:numFmt w:val="decimal"/>
      <w:lvlText w:val="%5."/>
      <w:lvlJc w:val="left"/>
      <w:pPr>
        <w:tabs>
          <w:tab w:val="num" w:pos="3600"/>
        </w:tabs>
        <w:ind w:left="3600" w:hanging="360"/>
      </w:pPr>
    </w:lvl>
    <w:lvl w:ilvl="5" w:tplc="5080CA7E" w:tentative="1">
      <w:start w:val="1"/>
      <w:numFmt w:val="decimal"/>
      <w:lvlText w:val="%6."/>
      <w:lvlJc w:val="left"/>
      <w:pPr>
        <w:tabs>
          <w:tab w:val="num" w:pos="4320"/>
        </w:tabs>
        <w:ind w:left="4320" w:hanging="360"/>
      </w:pPr>
    </w:lvl>
    <w:lvl w:ilvl="6" w:tplc="BBA68530" w:tentative="1">
      <w:start w:val="1"/>
      <w:numFmt w:val="decimal"/>
      <w:lvlText w:val="%7."/>
      <w:lvlJc w:val="left"/>
      <w:pPr>
        <w:tabs>
          <w:tab w:val="num" w:pos="5040"/>
        </w:tabs>
        <w:ind w:left="5040" w:hanging="360"/>
      </w:pPr>
    </w:lvl>
    <w:lvl w:ilvl="7" w:tplc="F87EAFF8" w:tentative="1">
      <w:start w:val="1"/>
      <w:numFmt w:val="decimal"/>
      <w:lvlText w:val="%8."/>
      <w:lvlJc w:val="left"/>
      <w:pPr>
        <w:tabs>
          <w:tab w:val="num" w:pos="5760"/>
        </w:tabs>
        <w:ind w:left="5760" w:hanging="360"/>
      </w:pPr>
    </w:lvl>
    <w:lvl w:ilvl="8" w:tplc="2B7A47DA" w:tentative="1">
      <w:start w:val="1"/>
      <w:numFmt w:val="decimal"/>
      <w:lvlText w:val="%9."/>
      <w:lvlJc w:val="left"/>
      <w:pPr>
        <w:tabs>
          <w:tab w:val="num" w:pos="6480"/>
        </w:tabs>
        <w:ind w:left="6480" w:hanging="360"/>
      </w:pPr>
    </w:lvl>
  </w:abstractNum>
  <w:abstractNum w:abstractNumId="16">
    <w:nsid w:val="389F6C93"/>
    <w:multiLevelType w:val="hybridMultilevel"/>
    <w:tmpl w:val="3E5CB802"/>
    <w:lvl w:ilvl="0" w:tplc="60367D4A">
      <w:start w:val="1"/>
      <w:numFmt w:val="decimal"/>
      <w:lvlText w:val="%1."/>
      <w:lvlJc w:val="left"/>
      <w:pPr>
        <w:tabs>
          <w:tab w:val="num" w:pos="720"/>
        </w:tabs>
        <w:ind w:left="720" w:hanging="360"/>
      </w:pPr>
      <w:rPr>
        <w:rFonts w:hint="default"/>
        <w:i w:val="0"/>
      </w:rPr>
    </w:lvl>
    <w:lvl w:ilvl="1" w:tplc="188056DA">
      <w:start w:val="1"/>
      <w:numFmt w:val="bullet"/>
      <w:lvlText w:val=""/>
      <w:lvlJc w:val="left"/>
      <w:pPr>
        <w:tabs>
          <w:tab w:val="num" w:pos="1440"/>
        </w:tabs>
        <w:ind w:left="1440" w:hanging="360"/>
      </w:pPr>
      <w:rPr>
        <w:rFonts w:ascii="Wingdings" w:hAnsi="Wingdings" w:hint="default"/>
      </w:rPr>
    </w:lvl>
    <w:lvl w:ilvl="2" w:tplc="7F4E4758" w:tentative="1">
      <w:start w:val="1"/>
      <w:numFmt w:val="lowerRoman"/>
      <w:lvlText w:val="%3."/>
      <w:lvlJc w:val="right"/>
      <w:pPr>
        <w:tabs>
          <w:tab w:val="num" w:pos="2160"/>
        </w:tabs>
        <w:ind w:left="2160" w:hanging="180"/>
      </w:pPr>
    </w:lvl>
    <w:lvl w:ilvl="3" w:tplc="7B0047E6" w:tentative="1">
      <w:start w:val="1"/>
      <w:numFmt w:val="decimal"/>
      <w:lvlText w:val="%4."/>
      <w:lvlJc w:val="left"/>
      <w:pPr>
        <w:tabs>
          <w:tab w:val="num" w:pos="2880"/>
        </w:tabs>
        <w:ind w:left="2880" w:hanging="360"/>
      </w:pPr>
    </w:lvl>
    <w:lvl w:ilvl="4" w:tplc="A29605F0" w:tentative="1">
      <w:start w:val="1"/>
      <w:numFmt w:val="lowerLetter"/>
      <w:lvlText w:val="%5."/>
      <w:lvlJc w:val="left"/>
      <w:pPr>
        <w:tabs>
          <w:tab w:val="num" w:pos="3600"/>
        </w:tabs>
        <w:ind w:left="3600" w:hanging="360"/>
      </w:pPr>
    </w:lvl>
    <w:lvl w:ilvl="5" w:tplc="1E9CA2E0" w:tentative="1">
      <w:start w:val="1"/>
      <w:numFmt w:val="lowerRoman"/>
      <w:lvlText w:val="%6."/>
      <w:lvlJc w:val="right"/>
      <w:pPr>
        <w:tabs>
          <w:tab w:val="num" w:pos="4320"/>
        </w:tabs>
        <w:ind w:left="4320" w:hanging="180"/>
      </w:pPr>
    </w:lvl>
    <w:lvl w:ilvl="6" w:tplc="F306DB44" w:tentative="1">
      <w:start w:val="1"/>
      <w:numFmt w:val="decimal"/>
      <w:lvlText w:val="%7."/>
      <w:lvlJc w:val="left"/>
      <w:pPr>
        <w:tabs>
          <w:tab w:val="num" w:pos="5040"/>
        </w:tabs>
        <w:ind w:left="5040" w:hanging="360"/>
      </w:pPr>
    </w:lvl>
    <w:lvl w:ilvl="7" w:tplc="4A286D48" w:tentative="1">
      <w:start w:val="1"/>
      <w:numFmt w:val="lowerLetter"/>
      <w:lvlText w:val="%8."/>
      <w:lvlJc w:val="left"/>
      <w:pPr>
        <w:tabs>
          <w:tab w:val="num" w:pos="5760"/>
        </w:tabs>
        <w:ind w:left="5760" w:hanging="360"/>
      </w:pPr>
    </w:lvl>
    <w:lvl w:ilvl="8" w:tplc="D9E25438" w:tentative="1">
      <w:start w:val="1"/>
      <w:numFmt w:val="lowerRoman"/>
      <w:lvlText w:val="%9."/>
      <w:lvlJc w:val="right"/>
      <w:pPr>
        <w:tabs>
          <w:tab w:val="num" w:pos="6480"/>
        </w:tabs>
        <w:ind w:left="6480" w:hanging="180"/>
      </w:pPr>
    </w:lvl>
  </w:abstractNum>
  <w:abstractNum w:abstractNumId="17">
    <w:nsid w:val="3B4D3BA8"/>
    <w:multiLevelType w:val="singleLevel"/>
    <w:tmpl w:val="1614703E"/>
    <w:lvl w:ilvl="0">
      <w:numFmt w:val="bullet"/>
      <w:lvlText w:val="-"/>
      <w:lvlJc w:val="left"/>
      <w:pPr>
        <w:tabs>
          <w:tab w:val="num" w:pos="360"/>
        </w:tabs>
        <w:ind w:left="360" w:hanging="360"/>
      </w:pPr>
      <w:rPr>
        <w:rFonts w:hint="default"/>
        <w:i w:val="0"/>
      </w:rPr>
    </w:lvl>
  </w:abstractNum>
  <w:abstractNum w:abstractNumId="18">
    <w:nsid w:val="3EE234E7"/>
    <w:multiLevelType w:val="singleLevel"/>
    <w:tmpl w:val="DEC6F25E"/>
    <w:lvl w:ilvl="0">
      <w:start w:val="1"/>
      <w:numFmt w:val="decimal"/>
      <w:lvlText w:val="%1."/>
      <w:lvlJc w:val="left"/>
      <w:pPr>
        <w:tabs>
          <w:tab w:val="num" w:pos="360"/>
        </w:tabs>
        <w:ind w:left="360" w:hanging="360"/>
      </w:pPr>
      <w:rPr>
        <w:rFonts w:hint="default"/>
      </w:rPr>
    </w:lvl>
  </w:abstractNum>
  <w:abstractNum w:abstractNumId="19">
    <w:nsid w:val="437060E8"/>
    <w:multiLevelType w:val="singleLevel"/>
    <w:tmpl w:val="DB12C002"/>
    <w:lvl w:ilvl="0">
      <w:start w:val="1"/>
      <w:numFmt w:val="decimal"/>
      <w:lvlText w:val="%1."/>
      <w:lvlJc w:val="left"/>
      <w:pPr>
        <w:tabs>
          <w:tab w:val="num" w:pos="360"/>
        </w:tabs>
        <w:ind w:left="360" w:hanging="360"/>
      </w:pPr>
      <w:rPr>
        <w:rFonts w:hint="default"/>
      </w:rPr>
    </w:lvl>
  </w:abstractNum>
  <w:abstractNum w:abstractNumId="20">
    <w:nsid w:val="48A46D11"/>
    <w:multiLevelType w:val="singleLevel"/>
    <w:tmpl w:val="E3E80146"/>
    <w:lvl w:ilvl="0">
      <w:start w:val="1"/>
      <w:numFmt w:val="lowerLetter"/>
      <w:lvlText w:val="%1."/>
      <w:lvlJc w:val="left"/>
      <w:pPr>
        <w:tabs>
          <w:tab w:val="num" w:pos="360"/>
        </w:tabs>
        <w:ind w:left="360" w:hanging="360"/>
      </w:pPr>
      <w:rPr>
        <w:rFonts w:hint="default"/>
      </w:rPr>
    </w:lvl>
  </w:abstractNum>
  <w:abstractNum w:abstractNumId="21">
    <w:nsid w:val="49C71F8B"/>
    <w:multiLevelType w:val="hybridMultilevel"/>
    <w:tmpl w:val="87380D44"/>
    <w:lvl w:ilvl="0" w:tplc="B9FCADC8">
      <w:start w:val="1"/>
      <w:numFmt w:val="decimal"/>
      <w:lvlText w:val="%1."/>
      <w:lvlJc w:val="left"/>
      <w:pPr>
        <w:tabs>
          <w:tab w:val="num" w:pos="720"/>
        </w:tabs>
        <w:ind w:left="720" w:hanging="360"/>
      </w:pPr>
    </w:lvl>
    <w:lvl w:ilvl="1" w:tplc="637E5606" w:tentative="1">
      <w:start w:val="1"/>
      <w:numFmt w:val="decimal"/>
      <w:lvlText w:val="%2."/>
      <w:lvlJc w:val="left"/>
      <w:pPr>
        <w:tabs>
          <w:tab w:val="num" w:pos="1440"/>
        </w:tabs>
        <w:ind w:left="1440" w:hanging="360"/>
      </w:pPr>
    </w:lvl>
    <w:lvl w:ilvl="2" w:tplc="80A84B7A" w:tentative="1">
      <w:start w:val="1"/>
      <w:numFmt w:val="decimal"/>
      <w:lvlText w:val="%3."/>
      <w:lvlJc w:val="left"/>
      <w:pPr>
        <w:tabs>
          <w:tab w:val="num" w:pos="2160"/>
        </w:tabs>
        <w:ind w:left="2160" w:hanging="360"/>
      </w:pPr>
    </w:lvl>
    <w:lvl w:ilvl="3" w:tplc="0E1803DC" w:tentative="1">
      <w:start w:val="1"/>
      <w:numFmt w:val="decimal"/>
      <w:lvlText w:val="%4."/>
      <w:lvlJc w:val="left"/>
      <w:pPr>
        <w:tabs>
          <w:tab w:val="num" w:pos="2880"/>
        </w:tabs>
        <w:ind w:left="2880" w:hanging="360"/>
      </w:pPr>
    </w:lvl>
    <w:lvl w:ilvl="4" w:tplc="8AFA3B12" w:tentative="1">
      <w:start w:val="1"/>
      <w:numFmt w:val="decimal"/>
      <w:lvlText w:val="%5."/>
      <w:lvlJc w:val="left"/>
      <w:pPr>
        <w:tabs>
          <w:tab w:val="num" w:pos="3600"/>
        </w:tabs>
        <w:ind w:left="3600" w:hanging="360"/>
      </w:pPr>
    </w:lvl>
    <w:lvl w:ilvl="5" w:tplc="A3CEC1C8" w:tentative="1">
      <w:start w:val="1"/>
      <w:numFmt w:val="decimal"/>
      <w:lvlText w:val="%6."/>
      <w:lvlJc w:val="left"/>
      <w:pPr>
        <w:tabs>
          <w:tab w:val="num" w:pos="4320"/>
        </w:tabs>
        <w:ind w:left="4320" w:hanging="360"/>
      </w:pPr>
    </w:lvl>
    <w:lvl w:ilvl="6" w:tplc="973445A6" w:tentative="1">
      <w:start w:val="1"/>
      <w:numFmt w:val="decimal"/>
      <w:lvlText w:val="%7."/>
      <w:lvlJc w:val="left"/>
      <w:pPr>
        <w:tabs>
          <w:tab w:val="num" w:pos="5040"/>
        </w:tabs>
        <w:ind w:left="5040" w:hanging="360"/>
      </w:pPr>
    </w:lvl>
    <w:lvl w:ilvl="7" w:tplc="64B86980" w:tentative="1">
      <w:start w:val="1"/>
      <w:numFmt w:val="decimal"/>
      <w:lvlText w:val="%8."/>
      <w:lvlJc w:val="left"/>
      <w:pPr>
        <w:tabs>
          <w:tab w:val="num" w:pos="5760"/>
        </w:tabs>
        <w:ind w:left="5760" w:hanging="360"/>
      </w:pPr>
    </w:lvl>
    <w:lvl w:ilvl="8" w:tplc="B2366E54" w:tentative="1">
      <w:start w:val="1"/>
      <w:numFmt w:val="decimal"/>
      <w:lvlText w:val="%9."/>
      <w:lvlJc w:val="left"/>
      <w:pPr>
        <w:tabs>
          <w:tab w:val="num" w:pos="6480"/>
        </w:tabs>
        <w:ind w:left="6480" w:hanging="360"/>
      </w:pPr>
    </w:lvl>
  </w:abstractNum>
  <w:abstractNum w:abstractNumId="22">
    <w:nsid w:val="536A5D9F"/>
    <w:multiLevelType w:val="hybridMultilevel"/>
    <w:tmpl w:val="C4A20FC4"/>
    <w:lvl w:ilvl="0" w:tplc="2E32A146">
      <w:start w:val="1"/>
      <w:numFmt w:val="lowerLetter"/>
      <w:lvlText w:val="%1."/>
      <w:lvlJc w:val="left"/>
      <w:pPr>
        <w:tabs>
          <w:tab w:val="num" w:pos="720"/>
        </w:tabs>
        <w:ind w:left="720" w:hanging="360"/>
      </w:pPr>
    </w:lvl>
    <w:lvl w:ilvl="1" w:tplc="6D3E4110" w:tentative="1">
      <w:start w:val="1"/>
      <w:numFmt w:val="lowerLetter"/>
      <w:lvlText w:val="%2."/>
      <w:lvlJc w:val="left"/>
      <w:pPr>
        <w:tabs>
          <w:tab w:val="num" w:pos="1440"/>
        </w:tabs>
        <w:ind w:left="1440" w:hanging="360"/>
      </w:pPr>
    </w:lvl>
    <w:lvl w:ilvl="2" w:tplc="6A1871F8" w:tentative="1">
      <w:start w:val="1"/>
      <w:numFmt w:val="lowerLetter"/>
      <w:lvlText w:val="%3."/>
      <w:lvlJc w:val="left"/>
      <w:pPr>
        <w:tabs>
          <w:tab w:val="num" w:pos="2160"/>
        </w:tabs>
        <w:ind w:left="2160" w:hanging="360"/>
      </w:pPr>
    </w:lvl>
    <w:lvl w:ilvl="3" w:tplc="C1B48AE8" w:tentative="1">
      <w:start w:val="1"/>
      <w:numFmt w:val="lowerLetter"/>
      <w:lvlText w:val="%4."/>
      <w:lvlJc w:val="left"/>
      <w:pPr>
        <w:tabs>
          <w:tab w:val="num" w:pos="2880"/>
        </w:tabs>
        <w:ind w:left="2880" w:hanging="360"/>
      </w:pPr>
    </w:lvl>
    <w:lvl w:ilvl="4" w:tplc="7BB2CAB2" w:tentative="1">
      <w:start w:val="1"/>
      <w:numFmt w:val="lowerLetter"/>
      <w:lvlText w:val="%5."/>
      <w:lvlJc w:val="left"/>
      <w:pPr>
        <w:tabs>
          <w:tab w:val="num" w:pos="3600"/>
        </w:tabs>
        <w:ind w:left="3600" w:hanging="360"/>
      </w:pPr>
    </w:lvl>
    <w:lvl w:ilvl="5" w:tplc="9668B8FE" w:tentative="1">
      <w:start w:val="1"/>
      <w:numFmt w:val="lowerLetter"/>
      <w:lvlText w:val="%6."/>
      <w:lvlJc w:val="left"/>
      <w:pPr>
        <w:tabs>
          <w:tab w:val="num" w:pos="4320"/>
        </w:tabs>
        <w:ind w:left="4320" w:hanging="360"/>
      </w:pPr>
    </w:lvl>
    <w:lvl w:ilvl="6" w:tplc="71C8A5B6" w:tentative="1">
      <w:start w:val="1"/>
      <w:numFmt w:val="lowerLetter"/>
      <w:lvlText w:val="%7."/>
      <w:lvlJc w:val="left"/>
      <w:pPr>
        <w:tabs>
          <w:tab w:val="num" w:pos="5040"/>
        </w:tabs>
        <w:ind w:left="5040" w:hanging="360"/>
      </w:pPr>
    </w:lvl>
    <w:lvl w:ilvl="7" w:tplc="B0986BCC" w:tentative="1">
      <w:start w:val="1"/>
      <w:numFmt w:val="lowerLetter"/>
      <w:lvlText w:val="%8."/>
      <w:lvlJc w:val="left"/>
      <w:pPr>
        <w:tabs>
          <w:tab w:val="num" w:pos="5760"/>
        </w:tabs>
        <w:ind w:left="5760" w:hanging="360"/>
      </w:pPr>
    </w:lvl>
    <w:lvl w:ilvl="8" w:tplc="ECF28EB0" w:tentative="1">
      <w:start w:val="1"/>
      <w:numFmt w:val="lowerLetter"/>
      <w:lvlText w:val="%9."/>
      <w:lvlJc w:val="left"/>
      <w:pPr>
        <w:tabs>
          <w:tab w:val="num" w:pos="6480"/>
        </w:tabs>
        <w:ind w:left="6480" w:hanging="360"/>
      </w:pPr>
    </w:lvl>
  </w:abstractNum>
  <w:abstractNum w:abstractNumId="23">
    <w:nsid w:val="56F06E42"/>
    <w:multiLevelType w:val="hybridMultilevel"/>
    <w:tmpl w:val="2522F0EC"/>
    <w:lvl w:ilvl="0" w:tplc="218A12D8">
      <w:numFmt w:val="bullet"/>
      <w:lvlText w:val="-"/>
      <w:lvlJc w:val="left"/>
      <w:pPr>
        <w:ind w:left="5955" w:hanging="360"/>
      </w:pPr>
      <w:rPr>
        <w:rFonts w:ascii="Garamond" w:eastAsia="Times New Roman" w:hAnsi="Garamond" w:cs="Times New Roman" w:hint="default"/>
      </w:rPr>
    </w:lvl>
    <w:lvl w:ilvl="1" w:tplc="04100003" w:tentative="1">
      <w:start w:val="1"/>
      <w:numFmt w:val="bullet"/>
      <w:lvlText w:val="o"/>
      <w:lvlJc w:val="left"/>
      <w:pPr>
        <w:ind w:left="6675" w:hanging="360"/>
      </w:pPr>
      <w:rPr>
        <w:rFonts w:ascii="Courier New" w:hAnsi="Courier New" w:cs="Courier New" w:hint="default"/>
      </w:rPr>
    </w:lvl>
    <w:lvl w:ilvl="2" w:tplc="04100005" w:tentative="1">
      <w:start w:val="1"/>
      <w:numFmt w:val="bullet"/>
      <w:lvlText w:val=""/>
      <w:lvlJc w:val="left"/>
      <w:pPr>
        <w:ind w:left="7395" w:hanging="360"/>
      </w:pPr>
      <w:rPr>
        <w:rFonts w:ascii="Wingdings" w:hAnsi="Wingdings" w:hint="default"/>
      </w:rPr>
    </w:lvl>
    <w:lvl w:ilvl="3" w:tplc="04100001" w:tentative="1">
      <w:start w:val="1"/>
      <w:numFmt w:val="bullet"/>
      <w:lvlText w:val=""/>
      <w:lvlJc w:val="left"/>
      <w:pPr>
        <w:ind w:left="8115" w:hanging="360"/>
      </w:pPr>
      <w:rPr>
        <w:rFonts w:ascii="Symbol" w:hAnsi="Symbol" w:hint="default"/>
      </w:rPr>
    </w:lvl>
    <w:lvl w:ilvl="4" w:tplc="04100003" w:tentative="1">
      <w:start w:val="1"/>
      <w:numFmt w:val="bullet"/>
      <w:lvlText w:val="o"/>
      <w:lvlJc w:val="left"/>
      <w:pPr>
        <w:ind w:left="8835" w:hanging="360"/>
      </w:pPr>
      <w:rPr>
        <w:rFonts w:ascii="Courier New" w:hAnsi="Courier New" w:cs="Courier New" w:hint="default"/>
      </w:rPr>
    </w:lvl>
    <w:lvl w:ilvl="5" w:tplc="04100005" w:tentative="1">
      <w:start w:val="1"/>
      <w:numFmt w:val="bullet"/>
      <w:lvlText w:val=""/>
      <w:lvlJc w:val="left"/>
      <w:pPr>
        <w:ind w:left="9555" w:hanging="360"/>
      </w:pPr>
      <w:rPr>
        <w:rFonts w:ascii="Wingdings" w:hAnsi="Wingdings" w:hint="default"/>
      </w:rPr>
    </w:lvl>
    <w:lvl w:ilvl="6" w:tplc="04100001" w:tentative="1">
      <w:start w:val="1"/>
      <w:numFmt w:val="bullet"/>
      <w:lvlText w:val=""/>
      <w:lvlJc w:val="left"/>
      <w:pPr>
        <w:ind w:left="10275" w:hanging="360"/>
      </w:pPr>
      <w:rPr>
        <w:rFonts w:ascii="Symbol" w:hAnsi="Symbol" w:hint="default"/>
      </w:rPr>
    </w:lvl>
    <w:lvl w:ilvl="7" w:tplc="04100003" w:tentative="1">
      <w:start w:val="1"/>
      <w:numFmt w:val="bullet"/>
      <w:lvlText w:val="o"/>
      <w:lvlJc w:val="left"/>
      <w:pPr>
        <w:ind w:left="10995" w:hanging="360"/>
      </w:pPr>
      <w:rPr>
        <w:rFonts w:ascii="Courier New" w:hAnsi="Courier New" w:cs="Courier New" w:hint="default"/>
      </w:rPr>
    </w:lvl>
    <w:lvl w:ilvl="8" w:tplc="04100005" w:tentative="1">
      <w:start w:val="1"/>
      <w:numFmt w:val="bullet"/>
      <w:lvlText w:val=""/>
      <w:lvlJc w:val="left"/>
      <w:pPr>
        <w:ind w:left="11715" w:hanging="360"/>
      </w:pPr>
      <w:rPr>
        <w:rFonts w:ascii="Wingdings" w:hAnsi="Wingdings" w:hint="default"/>
      </w:rPr>
    </w:lvl>
  </w:abstractNum>
  <w:abstractNum w:abstractNumId="24">
    <w:nsid w:val="62036172"/>
    <w:multiLevelType w:val="hybridMultilevel"/>
    <w:tmpl w:val="4B78A8B0"/>
    <w:lvl w:ilvl="0" w:tplc="E07A32BA">
      <w:start w:val="2"/>
      <w:numFmt w:val="decimal"/>
      <w:lvlText w:val="%1."/>
      <w:lvlJc w:val="left"/>
      <w:pPr>
        <w:tabs>
          <w:tab w:val="num" w:pos="720"/>
        </w:tabs>
        <w:ind w:left="720" w:hanging="360"/>
      </w:pPr>
    </w:lvl>
    <w:lvl w:ilvl="1" w:tplc="6F8CE946" w:tentative="1">
      <w:start w:val="1"/>
      <w:numFmt w:val="decimal"/>
      <w:lvlText w:val="%2."/>
      <w:lvlJc w:val="left"/>
      <w:pPr>
        <w:tabs>
          <w:tab w:val="num" w:pos="1440"/>
        </w:tabs>
        <w:ind w:left="1440" w:hanging="360"/>
      </w:pPr>
    </w:lvl>
    <w:lvl w:ilvl="2" w:tplc="A036DA80" w:tentative="1">
      <w:start w:val="1"/>
      <w:numFmt w:val="decimal"/>
      <w:lvlText w:val="%3."/>
      <w:lvlJc w:val="left"/>
      <w:pPr>
        <w:tabs>
          <w:tab w:val="num" w:pos="2160"/>
        </w:tabs>
        <w:ind w:left="2160" w:hanging="360"/>
      </w:pPr>
    </w:lvl>
    <w:lvl w:ilvl="3" w:tplc="02B2A9FE" w:tentative="1">
      <w:start w:val="1"/>
      <w:numFmt w:val="decimal"/>
      <w:lvlText w:val="%4."/>
      <w:lvlJc w:val="left"/>
      <w:pPr>
        <w:tabs>
          <w:tab w:val="num" w:pos="2880"/>
        </w:tabs>
        <w:ind w:left="2880" w:hanging="360"/>
      </w:pPr>
    </w:lvl>
    <w:lvl w:ilvl="4" w:tplc="EA347CEC" w:tentative="1">
      <w:start w:val="1"/>
      <w:numFmt w:val="decimal"/>
      <w:lvlText w:val="%5."/>
      <w:lvlJc w:val="left"/>
      <w:pPr>
        <w:tabs>
          <w:tab w:val="num" w:pos="3600"/>
        </w:tabs>
        <w:ind w:left="3600" w:hanging="360"/>
      </w:pPr>
    </w:lvl>
    <w:lvl w:ilvl="5" w:tplc="CCBE20FE" w:tentative="1">
      <w:start w:val="1"/>
      <w:numFmt w:val="decimal"/>
      <w:lvlText w:val="%6."/>
      <w:lvlJc w:val="left"/>
      <w:pPr>
        <w:tabs>
          <w:tab w:val="num" w:pos="4320"/>
        </w:tabs>
        <w:ind w:left="4320" w:hanging="360"/>
      </w:pPr>
    </w:lvl>
    <w:lvl w:ilvl="6" w:tplc="1904190A" w:tentative="1">
      <w:start w:val="1"/>
      <w:numFmt w:val="decimal"/>
      <w:lvlText w:val="%7."/>
      <w:lvlJc w:val="left"/>
      <w:pPr>
        <w:tabs>
          <w:tab w:val="num" w:pos="5040"/>
        </w:tabs>
        <w:ind w:left="5040" w:hanging="360"/>
      </w:pPr>
    </w:lvl>
    <w:lvl w:ilvl="7" w:tplc="E0408E90" w:tentative="1">
      <w:start w:val="1"/>
      <w:numFmt w:val="decimal"/>
      <w:lvlText w:val="%8."/>
      <w:lvlJc w:val="left"/>
      <w:pPr>
        <w:tabs>
          <w:tab w:val="num" w:pos="5760"/>
        </w:tabs>
        <w:ind w:left="5760" w:hanging="360"/>
      </w:pPr>
    </w:lvl>
    <w:lvl w:ilvl="8" w:tplc="D6286802" w:tentative="1">
      <w:start w:val="1"/>
      <w:numFmt w:val="decimal"/>
      <w:lvlText w:val="%9."/>
      <w:lvlJc w:val="left"/>
      <w:pPr>
        <w:tabs>
          <w:tab w:val="num" w:pos="6480"/>
        </w:tabs>
        <w:ind w:left="6480" w:hanging="360"/>
      </w:pPr>
    </w:lvl>
  </w:abstractNum>
  <w:abstractNum w:abstractNumId="25">
    <w:nsid w:val="628D011E"/>
    <w:multiLevelType w:val="hybridMultilevel"/>
    <w:tmpl w:val="1780C79A"/>
    <w:lvl w:ilvl="0" w:tplc="9A4AB33E">
      <w:numFmt w:val="bullet"/>
      <w:lvlText w:val="-"/>
      <w:lvlJc w:val="left"/>
      <w:pPr>
        <w:tabs>
          <w:tab w:val="num" w:pos="6540"/>
        </w:tabs>
        <w:ind w:left="6540" w:hanging="360"/>
      </w:pPr>
      <w:rPr>
        <w:rFonts w:ascii="Times New Roman" w:eastAsia="Times New Roman" w:hAnsi="Times New Roman" w:cs="Times New Roman" w:hint="default"/>
      </w:rPr>
    </w:lvl>
    <w:lvl w:ilvl="1" w:tplc="C8F62D24" w:tentative="1">
      <w:start w:val="1"/>
      <w:numFmt w:val="bullet"/>
      <w:lvlText w:val="o"/>
      <w:lvlJc w:val="left"/>
      <w:pPr>
        <w:tabs>
          <w:tab w:val="num" w:pos="7260"/>
        </w:tabs>
        <w:ind w:left="7260" w:hanging="360"/>
      </w:pPr>
      <w:rPr>
        <w:rFonts w:ascii="Courier New" w:hAnsi="Courier New" w:hint="default"/>
      </w:rPr>
    </w:lvl>
    <w:lvl w:ilvl="2" w:tplc="1EE6E3D0" w:tentative="1">
      <w:start w:val="1"/>
      <w:numFmt w:val="bullet"/>
      <w:lvlText w:val=""/>
      <w:lvlJc w:val="left"/>
      <w:pPr>
        <w:tabs>
          <w:tab w:val="num" w:pos="7980"/>
        </w:tabs>
        <w:ind w:left="7980" w:hanging="360"/>
      </w:pPr>
      <w:rPr>
        <w:rFonts w:ascii="Wingdings" w:hAnsi="Wingdings" w:hint="default"/>
      </w:rPr>
    </w:lvl>
    <w:lvl w:ilvl="3" w:tplc="64129414" w:tentative="1">
      <w:start w:val="1"/>
      <w:numFmt w:val="bullet"/>
      <w:lvlText w:val=""/>
      <w:lvlJc w:val="left"/>
      <w:pPr>
        <w:tabs>
          <w:tab w:val="num" w:pos="8700"/>
        </w:tabs>
        <w:ind w:left="8700" w:hanging="360"/>
      </w:pPr>
      <w:rPr>
        <w:rFonts w:ascii="Symbol" w:hAnsi="Symbol" w:hint="default"/>
      </w:rPr>
    </w:lvl>
    <w:lvl w:ilvl="4" w:tplc="6B587B7A" w:tentative="1">
      <w:start w:val="1"/>
      <w:numFmt w:val="bullet"/>
      <w:lvlText w:val="o"/>
      <w:lvlJc w:val="left"/>
      <w:pPr>
        <w:tabs>
          <w:tab w:val="num" w:pos="9420"/>
        </w:tabs>
        <w:ind w:left="9420" w:hanging="360"/>
      </w:pPr>
      <w:rPr>
        <w:rFonts w:ascii="Courier New" w:hAnsi="Courier New" w:hint="default"/>
      </w:rPr>
    </w:lvl>
    <w:lvl w:ilvl="5" w:tplc="9E0E01BA" w:tentative="1">
      <w:start w:val="1"/>
      <w:numFmt w:val="bullet"/>
      <w:lvlText w:val=""/>
      <w:lvlJc w:val="left"/>
      <w:pPr>
        <w:tabs>
          <w:tab w:val="num" w:pos="10140"/>
        </w:tabs>
        <w:ind w:left="10140" w:hanging="360"/>
      </w:pPr>
      <w:rPr>
        <w:rFonts w:ascii="Wingdings" w:hAnsi="Wingdings" w:hint="default"/>
      </w:rPr>
    </w:lvl>
    <w:lvl w:ilvl="6" w:tplc="A00C96C0" w:tentative="1">
      <w:start w:val="1"/>
      <w:numFmt w:val="bullet"/>
      <w:lvlText w:val=""/>
      <w:lvlJc w:val="left"/>
      <w:pPr>
        <w:tabs>
          <w:tab w:val="num" w:pos="10860"/>
        </w:tabs>
        <w:ind w:left="10860" w:hanging="360"/>
      </w:pPr>
      <w:rPr>
        <w:rFonts w:ascii="Symbol" w:hAnsi="Symbol" w:hint="default"/>
      </w:rPr>
    </w:lvl>
    <w:lvl w:ilvl="7" w:tplc="F010569E" w:tentative="1">
      <w:start w:val="1"/>
      <w:numFmt w:val="bullet"/>
      <w:lvlText w:val="o"/>
      <w:lvlJc w:val="left"/>
      <w:pPr>
        <w:tabs>
          <w:tab w:val="num" w:pos="11580"/>
        </w:tabs>
        <w:ind w:left="11580" w:hanging="360"/>
      </w:pPr>
      <w:rPr>
        <w:rFonts w:ascii="Courier New" w:hAnsi="Courier New" w:hint="default"/>
      </w:rPr>
    </w:lvl>
    <w:lvl w:ilvl="8" w:tplc="7E224130" w:tentative="1">
      <w:start w:val="1"/>
      <w:numFmt w:val="bullet"/>
      <w:lvlText w:val=""/>
      <w:lvlJc w:val="left"/>
      <w:pPr>
        <w:tabs>
          <w:tab w:val="num" w:pos="12300"/>
        </w:tabs>
        <w:ind w:left="12300" w:hanging="360"/>
      </w:pPr>
      <w:rPr>
        <w:rFonts w:ascii="Wingdings" w:hAnsi="Wingdings" w:hint="default"/>
      </w:rPr>
    </w:lvl>
  </w:abstractNum>
  <w:abstractNum w:abstractNumId="26">
    <w:nsid w:val="64572E64"/>
    <w:multiLevelType w:val="singleLevel"/>
    <w:tmpl w:val="04100011"/>
    <w:lvl w:ilvl="0">
      <w:start w:val="1"/>
      <w:numFmt w:val="decimal"/>
      <w:lvlText w:val="%1)"/>
      <w:lvlJc w:val="left"/>
      <w:pPr>
        <w:tabs>
          <w:tab w:val="num" w:pos="760"/>
        </w:tabs>
        <w:ind w:left="760" w:hanging="360"/>
      </w:pPr>
      <w:rPr>
        <w:rFonts w:hint="default"/>
      </w:rPr>
    </w:lvl>
  </w:abstractNum>
  <w:abstractNum w:abstractNumId="27">
    <w:nsid w:val="652A4946"/>
    <w:multiLevelType w:val="hybridMultilevel"/>
    <w:tmpl w:val="6E46D4E0"/>
    <w:lvl w:ilvl="0" w:tplc="6DFA6D1E">
      <w:start w:val="3"/>
      <w:numFmt w:val="decimal"/>
      <w:lvlText w:val="%1."/>
      <w:lvlJc w:val="left"/>
      <w:pPr>
        <w:tabs>
          <w:tab w:val="num" w:pos="720"/>
        </w:tabs>
        <w:ind w:left="720" w:hanging="360"/>
      </w:pPr>
    </w:lvl>
    <w:lvl w:ilvl="1" w:tplc="A5923DCA" w:tentative="1">
      <w:start w:val="1"/>
      <w:numFmt w:val="decimal"/>
      <w:lvlText w:val="%2."/>
      <w:lvlJc w:val="left"/>
      <w:pPr>
        <w:tabs>
          <w:tab w:val="num" w:pos="1440"/>
        </w:tabs>
        <w:ind w:left="1440" w:hanging="360"/>
      </w:pPr>
    </w:lvl>
    <w:lvl w:ilvl="2" w:tplc="026C2FD0" w:tentative="1">
      <w:start w:val="1"/>
      <w:numFmt w:val="decimal"/>
      <w:lvlText w:val="%3."/>
      <w:lvlJc w:val="left"/>
      <w:pPr>
        <w:tabs>
          <w:tab w:val="num" w:pos="2160"/>
        </w:tabs>
        <w:ind w:left="2160" w:hanging="360"/>
      </w:pPr>
    </w:lvl>
    <w:lvl w:ilvl="3" w:tplc="CAEC6306" w:tentative="1">
      <w:start w:val="1"/>
      <w:numFmt w:val="decimal"/>
      <w:lvlText w:val="%4."/>
      <w:lvlJc w:val="left"/>
      <w:pPr>
        <w:tabs>
          <w:tab w:val="num" w:pos="2880"/>
        </w:tabs>
        <w:ind w:left="2880" w:hanging="360"/>
      </w:pPr>
    </w:lvl>
    <w:lvl w:ilvl="4" w:tplc="38A8171A" w:tentative="1">
      <w:start w:val="1"/>
      <w:numFmt w:val="decimal"/>
      <w:lvlText w:val="%5."/>
      <w:lvlJc w:val="left"/>
      <w:pPr>
        <w:tabs>
          <w:tab w:val="num" w:pos="3600"/>
        </w:tabs>
        <w:ind w:left="3600" w:hanging="360"/>
      </w:pPr>
    </w:lvl>
    <w:lvl w:ilvl="5" w:tplc="B0A4243E" w:tentative="1">
      <w:start w:val="1"/>
      <w:numFmt w:val="decimal"/>
      <w:lvlText w:val="%6."/>
      <w:lvlJc w:val="left"/>
      <w:pPr>
        <w:tabs>
          <w:tab w:val="num" w:pos="4320"/>
        </w:tabs>
        <w:ind w:left="4320" w:hanging="360"/>
      </w:pPr>
    </w:lvl>
    <w:lvl w:ilvl="6" w:tplc="D506BD90" w:tentative="1">
      <w:start w:val="1"/>
      <w:numFmt w:val="decimal"/>
      <w:lvlText w:val="%7."/>
      <w:lvlJc w:val="left"/>
      <w:pPr>
        <w:tabs>
          <w:tab w:val="num" w:pos="5040"/>
        </w:tabs>
        <w:ind w:left="5040" w:hanging="360"/>
      </w:pPr>
    </w:lvl>
    <w:lvl w:ilvl="7" w:tplc="F2F0778A" w:tentative="1">
      <w:start w:val="1"/>
      <w:numFmt w:val="decimal"/>
      <w:lvlText w:val="%8."/>
      <w:lvlJc w:val="left"/>
      <w:pPr>
        <w:tabs>
          <w:tab w:val="num" w:pos="5760"/>
        </w:tabs>
        <w:ind w:left="5760" w:hanging="360"/>
      </w:pPr>
    </w:lvl>
    <w:lvl w:ilvl="8" w:tplc="512ED2C8" w:tentative="1">
      <w:start w:val="1"/>
      <w:numFmt w:val="decimal"/>
      <w:lvlText w:val="%9."/>
      <w:lvlJc w:val="left"/>
      <w:pPr>
        <w:tabs>
          <w:tab w:val="num" w:pos="6480"/>
        </w:tabs>
        <w:ind w:left="6480" w:hanging="360"/>
      </w:pPr>
    </w:lvl>
  </w:abstractNum>
  <w:abstractNum w:abstractNumId="28">
    <w:nsid w:val="68491002"/>
    <w:multiLevelType w:val="singleLevel"/>
    <w:tmpl w:val="04100017"/>
    <w:lvl w:ilvl="0">
      <w:start w:val="1"/>
      <w:numFmt w:val="lowerLetter"/>
      <w:lvlText w:val="%1)"/>
      <w:lvlJc w:val="left"/>
      <w:pPr>
        <w:tabs>
          <w:tab w:val="num" w:pos="360"/>
        </w:tabs>
        <w:ind w:left="360" w:hanging="360"/>
      </w:pPr>
      <w:rPr>
        <w:rFonts w:hint="default"/>
      </w:rPr>
    </w:lvl>
  </w:abstractNum>
  <w:abstractNum w:abstractNumId="29">
    <w:nsid w:val="694E305E"/>
    <w:multiLevelType w:val="singleLevel"/>
    <w:tmpl w:val="04100011"/>
    <w:lvl w:ilvl="0">
      <w:start w:val="1"/>
      <w:numFmt w:val="decimal"/>
      <w:lvlText w:val="%1)"/>
      <w:lvlJc w:val="left"/>
      <w:pPr>
        <w:tabs>
          <w:tab w:val="num" w:pos="360"/>
        </w:tabs>
        <w:ind w:left="360" w:hanging="360"/>
      </w:pPr>
      <w:rPr>
        <w:rFonts w:hint="default"/>
      </w:rPr>
    </w:lvl>
  </w:abstractNum>
  <w:abstractNum w:abstractNumId="30">
    <w:nsid w:val="6AD8406F"/>
    <w:multiLevelType w:val="singleLevel"/>
    <w:tmpl w:val="DEC6F25E"/>
    <w:lvl w:ilvl="0">
      <w:start w:val="1"/>
      <w:numFmt w:val="decimal"/>
      <w:lvlText w:val="%1."/>
      <w:lvlJc w:val="left"/>
      <w:pPr>
        <w:tabs>
          <w:tab w:val="num" w:pos="360"/>
        </w:tabs>
        <w:ind w:left="360" w:hanging="360"/>
      </w:pPr>
      <w:rPr>
        <w:rFonts w:hint="default"/>
      </w:rPr>
    </w:lvl>
  </w:abstractNum>
  <w:abstractNum w:abstractNumId="31">
    <w:nsid w:val="6AFD3BCF"/>
    <w:multiLevelType w:val="hybridMultilevel"/>
    <w:tmpl w:val="4D04FE5A"/>
    <w:lvl w:ilvl="0" w:tplc="889AE4FE">
      <w:start w:val="6"/>
      <w:numFmt w:val="decimal"/>
      <w:lvlText w:val="%1."/>
      <w:lvlJc w:val="left"/>
      <w:pPr>
        <w:tabs>
          <w:tab w:val="num" w:pos="720"/>
        </w:tabs>
        <w:ind w:left="720" w:hanging="360"/>
      </w:pPr>
    </w:lvl>
    <w:lvl w:ilvl="1" w:tplc="81EA594A" w:tentative="1">
      <w:start w:val="1"/>
      <w:numFmt w:val="decimal"/>
      <w:lvlText w:val="%2."/>
      <w:lvlJc w:val="left"/>
      <w:pPr>
        <w:tabs>
          <w:tab w:val="num" w:pos="1440"/>
        </w:tabs>
        <w:ind w:left="1440" w:hanging="360"/>
      </w:pPr>
    </w:lvl>
    <w:lvl w:ilvl="2" w:tplc="CC3EEE18" w:tentative="1">
      <w:start w:val="1"/>
      <w:numFmt w:val="decimal"/>
      <w:lvlText w:val="%3."/>
      <w:lvlJc w:val="left"/>
      <w:pPr>
        <w:tabs>
          <w:tab w:val="num" w:pos="2160"/>
        </w:tabs>
        <w:ind w:left="2160" w:hanging="360"/>
      </w:pPr>
    </w:lvl>
    <w:lvl w:ilvl="3" w:tplc="CACC70C6" w:tentative="1">
      <w:start w:val="1"/>
      <w:numFmt w:val="decimal"/>
      <w:lvlText w:val="%4."/>
      <w:lvlJc w:val="left"/>
      <w:pPr>
        <w:tabs>
          <w:tab w:val="num" w:pos="2880"/>
        </w:tabs>
        <w:ind w:left="2880" w:hanging="360"/>
      </w:pPr>
    </w:lvl>
    <w:lvl w:ilvl="4" w:tplc="BCCA113A" w:tentative="1">
      <w:start w:val="1"/>
      <w:numFmt w:val="decimal"/>
      <w:lvlText w:val="%5."/>
      <w:lvlJc w:val="left"/>
      <w:pPr>
        <w:tabs>
          <w:tab w:val="num" w:pos="3600"/>
        </w:tabs>
        <w:ind w:left="3600" w:hanging="360"/>
      </w:pPr>
    </w:lvl>
    <w:lvl w:ilvl="5" w:tplc="4A60C5AC" w:tentative="1">
      <w:start w:val="1"/>
      <w:numFmt w:val="decimal"/>
      <w:lvlText w:val="%6."/>
      <w:lvlJc w:val="left"/>
      <w:pPr>
        <w:tabs>
          <w:tab w:val="num" w:pos="4320"/>
        </w:tabs>
        <w:ind w:left="4320" w:hanging="360"/>
      </w:pPr>
    </w:lvl>
    <w:lvl w:ilvl="6" w:tplc="CEF29528" w:tentative="1">
      <w:start w:val="1"/>
      <w:numFmt w:val="decimal"/>
      <w:lvlText w:val="%7."/>
      <w:lvlJc w:val="left"/>
      <w:pPr>
        <w:tabs>
          <w:tab w:val="num" w:pos="5040"/>
        </w:tabs>
        <w:ind w:left="5040" w:hanging="360"/>
      </w:pPr>
    </w:lvl>
    <w:lvl w:ilvl="7" w:tplc="A2C63464" w:tentative="1">
      <w:start w:val="1"/>
      <w:numFmt w:val="decimal"/>
      <w:lvlText w:val="%8."/>
      <w:lvlJc w:val="left"/>
      <w:pPr>
        <w:tabs>
          <w:tab w:val="num" w:pos="5760"/>
        </w:tabs>
        <w:ind w:left="5760" w:hanging="360"/>
      </w:pPr>
    </w:lvl>
    <w:lvl w:ilvl="8" w:tplc="53FEBD78" w:tentative="1">
      <w:start w:val="1"/>
      <w:numFmt w:val="decimal"/>
      <w:lvlText w:val="%9."/>
      <w:lvlJc w:val="left"/>
      <w:pPr>
        <w:tabs>
          <w:tab w:val="num" w:pos="6480"/>
        </w:tabs>
        <w:ind w:left="6480" w:hanging="360"/>
      </w:pPr>
    </w:lvl>
  </w:abstractNum>
  <w:abstractNum w:abstractNumId="32">
    <w:nsid w:val="6C247ACE"/>
    <w:multiLevelType w:val="singleLevel"/>
    <w:tmpl w:val="BF3E5598"/>
    <w:lvl w:ilvl="0">
      <w:start w:val="1"/>
      <w:numFmt w:val="lowerLetter"/>
      <w:lvlText w:val="%1)"/>
      <w:lvlJc w:val="left"/>
      <w:pPr>
        <w:tabs>
          <w:tab w:val="num" w:pos="360"/>
        </w:tabs>
        <w:ind w:left="360" w:hanging="360"/>
      </w:pPr>
      <w:rPr>
        <w:rFonts w:hint="default"/>
      </w:rPr>
    </w:lvl>
  </w:abstractNum>
  <w:abstractNum w:abstractNumId="33">
    <w:nsid w:val="6FDC24A3"/>
    <w:multiLevelType w:val="singleLevel"/>
    <w:tmpl w:val="04100001"/>
    <w:lvl w:ilvl="0">
      <w:numFmt w:val="bullet"/>
      <w:lvlText w:val=""/>
      <w:lvlJc w:val="left"/>
      <w:pPr>
        <w:tabs>
          <w:tab w:val="num" w:pos="360"/>
        </w:tabs>
        <w:ind w:left="360" w:hanging="360"/>
      </w:pPr>
      <w:rPr>
        <w:rFonts w:ascii="Symbol" w:hAnsi="Symbol" w:hint="default"/>
      </w:rPr>
    </w:lvl>
  </w:abstractNum>
  <w:abstractNum w:abstractNumId="34">
    <w:nsid w:val="727F3C1C"/>
    <w:multiLevelType w:val="hybridMultilevel"/>
    <w:tmpl w:val="5D563818"/>
    <w:lvl w:ilvl="0" w:tplc="7448501C">
      <w:start w:val="1"/>
      <w:numFmt w:val="bullet"/>
      <w:lvlText w:val=""/>
      <w:lvlJc w:val="left"/>
      <w:pPr>
        <w:tabs>
          <w:tab w:val="num" w:pos="2900"/>
        </w:tabs>
        <w:ind w:left="2900" w:hanging="360"/>
      </w:pPr>
      <w:rPr>
        <w:rFonts w:ascii="Wingdings" w:hAnsi="Wingdings" w:hint="default"/>
      </w:rPr>
    </w:lvl>
    <w:lvl w:ilvl="1" w:tplc="CDB64FAC" w:tentative="1">
      <w:start w:val="1"/>
      <w:numFmt w:val="bullet"/>
      <w:lvlText w:val="o"/>
      <w:lvlJc w:val="left"/>
      <w:pPr>
        <w:tabs>
          <w:tab w:val="num" w:pos="3620"/>
        </w:tabs>
        <w:ind w:left="3620" w:hanging="360"/>
      </w:pPr>
      <w:rPr>
        <w:rFonts w:ascii="Courier New" w:hAnsi="Courier New" w:hint="default"/>
      </w:rPr>
    </w:lvl>
    <w:lvl w:ilvl="2" w:tplc="0D0CC9C6" w:tentative="1">
      <w:start w:val="1"/>
      <w:numFmt w:val="bullet"/>
      <w:lvlText w:val=""/>
      <w:lvlJc w:val="left"/>
      <w:pPr>
        <w:tabs>
          <w:tab w:val="num" w:pos="4340"/>
        </w:tabs>
        <w:ind w:left="4340" w:hanging="360"/>
      </w:pPr>
      <w:rPr>
        <w:rFonts w:ascii="Wingdings" w:hAnsi="Wingdings" w:hint="default"/>
      </w:rPr>
    </w:lvl>
    <w:lvl w:ilvl="3" w:tplc="3A2E63F6" w:tentative="1">
      <w:start w:val="1"/>
      <w:numFmt w:val="bullet"/>
      <w:lvlText w:val=""/>
      <w:lvlJc w:val="left"/>
      <w:pPr>
        <w:tabs>
          <w:tab w:val="num" w:pos="5060"/>
        </w:tabs>
        <w:ind w:left="5060" w:hanging="360"/>
      </w:pPr>
      <w:rPr>
        <w:rFonts w:ascii="Symbol" w:hAnsi="Symbol" w:hint="default"/>
      </w:rPr>
    </w:lvl>
    <w:lvl w:ilvl="4" w:tplc="68C23264" w:tentative="1">
      <w:start w:val="1"/>
      <w:numFmt w:val="bullet"/>
      <w:lvlText w:val="o"/>
      <w:lvlJc w:val="left"/>
      <w:pPr>
        <w:tabs>
          <w:tab w:val="num" w:pos="5780"/>
        </w:tabs>
        <w:ind w:left="5780" w:hanging="360"/>
      </w:pPr>
      <w:rPr>
        <w:rFonts w:ascii="Courier New" w:hAnsi="Courier New" w:hint="default"/>
      </w:rPr>
    </w:lvl>
    <w:lvl w:ilvl="5" w:tplc="B7B2A6CC" w:tentative="1">
      <w:start w:val="1"/>
      <w:numFmt w:val="bullet"/>
      <w:lvlText w:val=""/>
      <w:lvlJc w:val="left"/>
      <w:pPr>
        <w:tabs>
          <w:tab w:val="num" w:pos="6500"/>
        </w:tabs>
        <w:ind w:left="6500" w:hanging="360"/>
      </w:pPr>
      <w:rPr>
        <w:rFonts w:ascii="Wingdings" w:hAnsi="Wingdings" w:hint="default"/>
      </w:rPr>
    </w:lvl>
    <w:lvl w:ilvl="6" w:tplc="64487ACC" w:tentative="1">
      <w:start w:val="1"/>
      <w:numFmt w:val="bullet"/>
      <w:lvlText w:val=""/>
      <w:lvlJc w:val="left"/>
      <w:pPr>
        <w:tabs>
          <w:tab w:val="num" w:pos="7220"/>
        </w:tabs>
        <w:ind w:left="7220" w:hanging="360"/>
      </w:pPr>
      <w:rPr>
        <w:rFonts w:ascii="Symbol" w:hAnsi="Symbol" w:hint="default"/>
      </w:rPr>
    </w:lvl>
    <w:lvl w:ilvl="7" w:tplc="53B83B74" w:tentative="1">
      <w:start w:val="1"/>
      <w:numFmt w:val="bullet"/>
      <w:lvlText w:val="o"/>
      <w:lvlJc w:val="left"/>
      <w:pPr>
        <w:tabs>
          <w:tab w:val="num" w:pos="7940"/>
        </w:tabs>
        <w:ind w:left="7940" w:hanging="360"/>
      </w:pPr>
      <w:rPr>
        <w:rFonts w:ascii="Courier New" w:hAnsi="Courier New" w:hint="default"/>
      </w:rPr>
    </w:lvl>
    <w:lvl w:ilvl="8" w:tplc="2CA89AB2" w:tentative="1">
      <w:start w:val="1"/>
      <w:numFmt w:val="bullet"/>
      <w:lvlText w:val=""/>
      <w:lvlJc w:val="left"/>
      <w:pPr>
        <w:tabs>
          <w:tab w:val="num" w:pos="8660"/>
        </w:tabs>
        <w:ind w:left="8660" w:hanging="360"/>
      </w:pPr>
      <w:rPr>
        <w:rFonts w:ascii="Wingdings" w:hAnsi="Wingdings" w:hint="default"/>
      </w:rPr>
    </w:lvl>
  </w:abstractNum>
  <w:abstractNum w:abstractNumId="35">
    <w:nsid w:val="77857B7A"/>
    <w:multiLevelType w:val="singleLevel"/>
    <w:tmpl w:val="3782DE08"/>
    <w:lvl w:ilvl="0">
      <w:start w:val="1"/>
      <w:numFmt w:val="decimal"/>
      <w:lvlText w:val="%1."/>
      <w:lvlJc w:val="left"/>
      <w:pPr>
        <w:tabs>
          <w:tab w:val="num" w:pos="360"/>
        </w:tabs>
        <w:ind w:left="360" w:hanging="360"/>
      </w:pPr>
      <w:rPr>
        <w:rFonts w:hint="default"/>
      </w:rPr>
    </w:lvl>
  </w:abstractNum>
  <w:abstractNum w:abstractNumId="36">
    <w:nsid w:val="7A6D7D10"/>
    <w:multiLevelType w:val="singleLevel"/>
    <w:tmpl w:val="0410000F"/>
    <w:lvl w:ilvl="0">
      <w:start w:val="1"/>
      <w:numFmt w:val="decimal"/>
      <w:lvlText w:val="%1."/>
      <w:lvlJc w:val="left"/>
      <w:pPr>
        <w:tabs>
          <w:tab w:val="num" w:pos="360"/>
        </w:tabs>
        <w:ind w:left="360" w:hanging="360"/>
      </w:pPr>
      <w:rPr>
        <w:rFonts w:hint="default"/>
      </w:rPr>
    </w:lvl>
  </w:abstractNum>
  <w:num w:numId="1">
    <w:abstractNumId w:val="3"/>
  </w:num>
  <w:num w:numId="2">
    <w:abstractNumId w:val="21"/>
  </w:num>
  <w:num w:numId="3">
    <w:abstractNumId w:val="24"/>
  </w:num>
  <w:num w:numId="4">
    <w:abstractNumId w:val="22"/>
  </w:num>
  <w:num w:numId="5">
    <w:abstractNumId w:val="11"/>
  </w:num>
  <w:num w:numId="6">
    <w:abstractNumId w:val="27"/>
  </w:num>
  <w:num w:numId="7">
    <w:abstractNumId w:val="31"/>
  </w:num>
  <w:num w:numId="8">
    <w:abstractNumId w:val="2"/>
  </w:num>
  <w:num w:numId="9">
    <w:abstractNumId w:val="2"/>
  </w:num>
  <w:num w:numId="10">
    <w:abstractNumId w:val="15"/>
  </w:num>
  <w:num w:numId="11">
    <w:abstractNumId w:val="4"/>
  </w:num>
  <w:num w:numId="12">
    <w:abstractNumId w:val="5"/>
  </w:num>
  <w:num w:numId="13">
    <w:abstractNumId w:val="5"/>
    <w:lvlOverride w:ilvl="0">
      <w:startOverride w:val="24"/>
    </w:lvlOverride>
  </w:num>
  <w:num w:numId="14">
    <w:abstractNumId w:val="36"/>
  </w:num>
  <w:num w:numId="15">
    <w:abstractNumId w:val="17"/>
  </w:num>
  <w:num w:numId="16">
    <w:abstractNumId w:val="28"/>
  </w:num>
  <w:num w:numId="17">
    <w:abstractNumId w:val="1"/>
  </w:num>
  <w:num w:numId="18">
    <w:abstractNumId w:val="33"/>
  </w:num>
  <w:num w:numId="19">
    <w:abstractNumId w:val="20"/>
  </w:num>
  <w:num w:numId="20">
    <w:abstractNumId w:val="16"/>
  </w:num>
  <w:num w:numId="21">
    <w:abstractNumId w:val="25"/>
  </w:num>
  <w:num w:numId="22">
    <w:abstractNumId w:val="34"/>
  </w:num>
  <w:num w:numId="23">
    <w:abstractNumId w:val="18"/>
  </w:num>
  <w:num w:numId="24">
    <w:abstractNumId w:val="32"/>
  </w:num>
  <w:num w:numId="25">
    <w:abstractNumId w:val="7"/>
  </w:num>
  <w:num w:numId="26">
    <w:abstractNumId w:val="6"/>
  </w:num>
  <w:num w:numId="27">
    <w:abstractNumId w:val="30"/>
  </w:num>
  <w:num w:numId="28">
    <w:abstractNumId w:val="29"/>
  </w:num>
  <w:num w:numId="29">
    <w:abstractNumId w:val="19"/>
  </w:num>
  <w:num w:numId="30">
    <w:abstractNumId w:val="35"/>
  </w:num>
  <w:num w:numId="31">
    <w:abstractNumId w:val="8"/>
  </w:num>
  <w:num w:numId="32">
    <w:abstractNumId w:val="14"/>
  </w:num>
  <w:num w:numId="33">
    <w:abstractNumId w:val="12"/>
  </w:num>
  <w:num w:numId="34">
    <w:abstractNumId w:val="26"/>
  </w:num>
  <w:num w:numId="35">
    <w:abstractNumId w:val="26"/>
    <w:lvlOverride w:ilvl="0">
      <w:startOverride w:val="1"/>
    </w:lvlOverride>
  </w:num>
  <w:num w:numId="36">
    <w:abstractNumId w:val="13"/>
  </w:num>
  <w:num w:numId="37">
    <w:abstractNumId w:val="10"/>
  </w:num>
  <w:num w:numId="38">
    <w:abstractNumId w:val="9"/>
  </w:num>
  <w:num w:numId="39">
    <w:abstractNumId w:val="0"/>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proofState w:spelling="clean"/>
  <w:attachedTemplate r:id="rId1"/>
  <w:defaultTabStop w:val="709"/>
  <w:hyphenationZone w:val="283"/>
  <w:drawingGridHorizontalSpacing w:val="100"/>
  <w:drawingGridVerticalSpacing w:val="136"/>
  <w:displayHorizontalDrawingGridEvery w:val="0"/>
  <w:displayVerticalDrawingGridEvery w:val="0"/>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D1D2E"/>
    <w:rsid w:val="000017EF"/>
    <w:rsid w:val="00030C1B"/>
    <w:rsid w:val="000801D1"/>
    <w:rsid w:val="000B3AA0"/>
    <w:rsid w:val="000E5AB3"/>
    <w:rsid w:val="00103530"/>
    <w:rsid w:val="001106B7"/>
    <w:rsid w:val="00116B57"/>
    <w:rsid w:val="00154DC6"/>
    <w:rsid w:val="001C4342"/>
    <w:rsid w:val="001D7554"/>
    <w:rsid w:val="001E1306"/>
    <w:rsid w:val="00202C62"/>
    <w:rsid w:val="00225EA6"/>
    <w:rsid w:val="00240D33"/>
    <w:rsid w:val="00244782"/>
    <w:rsid w:val="00290AE8"/>
    <w:rsid w:val="00291C3B"/>
    <w:rsid w:val="002A2C95"/>
    <w:rsid w:val="002A4309"/>
    <w:rsid w:val="002B6F2F"/>
    <w:rsid w:val="002D0CE1"/>
    <w:rsid w:val="002D1D2E"/>
    <w:rsid w:val="002F088A"/>
    <w:rsid w:val="002F2FEC"/>
    <w:rsid w:val="00315284"/>
    <w:rsid w:val="00354257"/>
    <w:rsid w:val="00387E89"/>
    <w:rsid w:val="003C6A72"/>
    <w:rsid w:val="003E050A"/>
    <w:rsid w:val="003E3F87"/>
    <w:rsid w:val="003E4CBF"/>
    <w:rsid w:val="0040062A"/>
    <w:rsid w:val="004648D1"/>
    <w:rsid w:val="00492AB6"/>
    <w:rsid w:val="004E78C7"/>
    <w:rsid w:val="00500827"/>
    <w:rsid w:val="005423EA"/>
    <w:rsid w:val="005812E3"/>
    <w:rsid w:val="0058332D"/>
    <w:rsid w:val="005A5141"/>
    <w:rsid w:val="006D213D"/>
    <w:rsid w:val="006D3F5B"/>
    <w:rsid w:val="0072166A"/>
    <w:rsid w:val="00772E66"/>
    <w:rsid w:val="008154AD"/>
    <w:rsid w:val="008737F6"/>
    <w:rsid w:val="008A00E8"/>
    <w:rsid w:val="008D6DEB"/>
    <w:rsid w:val="00924CB3"/>
    <w:rsid w:val="00984399"/>
    <w:rsid w:val="00991B65"/>
    <w:rsid w:val="009A5A08"/>
    <w:rsid w:val="009A6960"/>
    <w:rsid w:val="009F2418"/>
    <w:rsid w:val="00A55D7A"/>
    <w:rsid w:val="00A6334C"/>
    <w:rsid w:val="00A818A7"/>
    <w:rsid w:val="00A8264E"/>
    <w:rsid w:val="00A91B73"/>
    <w:rsid w:val="00B75527"/>
    <w:rsid w:val="00B7780B"/>
    <w:rsid w:val="00B844E7"/>
    <w:rsid w:val="00BF3DE4"/>
    <w:rsid w:val="00C802CD"/>
    <w:rsid w:val="00CA74E4"/>
    <w:rsid w:val="00CB7C59"/>
    <w:rsid w:val="00CC19EB"/>
    <w:rsid w:val="00CD281B"/>
    <w:rsid w:val="00CE7372"/>
    <w:rsid w:val="00D109C3"/>
    <w:rsid w:val="00D30B21"/>
    <w:rsid w:val="00D7503A"/>
    <w:rsid w:val="00D84C6F"/>
    <w:rsid w:val="00D97300"/>
    <w:rsid w:val="00DC440F"/>
    <w:rsid w:val="00DE30D8"/>
    <w:rsid w:val="00DF4083"/>
    <w:rsid w:val="00E3307D"/>
    <w:rsid w:val="00E34A22"/>
    <w:rsid w:val="00E411D5"/>
    <w:rsid w:val="00E71834"/>
    <w:rsid w:val="00F35225"/>
    <w:rsid w:val="00F54CF3"/>
    <w:rsid w:val="00F61D9F"/>
    <w:rsid w:val="00FC1A48"/>
    <w:rsid w:val="00FD26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780B"/>
  </w:style>
  <w:style w:type="paragraph" w:styleId="Titolo1">
    <w:name w:val="heading 1"/>
    <w:basedOn w:val="Normale"/>
    <w:qFormat/>
    <w:rsid w:val="00B7780B"/>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Titolo2">
    <w:name w:val="heading 2"/>
    <w:basedOn w:val="Normale"/>
    <w:qFormat/>
    <w:rsid w:val="00B7780B"/>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olo3">
    <w:name w:val="heading 3"/>
    <w:basedOn w:val="Normale"/>
    <w:qFormat/>
    <w:rsid w:val="00B7780B"/>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olo4">
    <w:name w:val="heading 4"/>
    <w:basedOn w:val="Normale"/>
    <w:next w:val="Normale"/>
    <w:qFormat/>
    <w:rsid w:val="00B7780B"/>
    <w:pPr>
      <w:keepNext/>
      <w:tabs>
        <w:tab w:val="left" w:pos="6680"/>
      </w:tabs>
      <w:spacing w:before="100" w:beforeAutospacing="1" w:after="100" w:afterAutospacing="1"/>
      <w:outlineLvl w:val="3"/>
    </w:pPr>
    <w:rPr>
      <w:b/>
      <w:bCs/>
      <w:sz w:val="28"/>
    </w:rPr>
  </w:style>
  <w:style w:type="paragraph" w:styleId="Titolo5">
    <w:name w:val="heading 5"/>
    <w:basedOn w:val="Normale"/>
    <w:qFormat/>
    <w:rsid w:val="00B7780B"/>
    <w:pPr>
      <w:spacing w:before="100" w:beforeAutospacing="1" w:after="100" w:afterAutospacing="1"/>
      <w:outlineLvl w:val="4"/>
    </w:pPr>
    <w:rPr>
      <w:rFonts w:ascii="Arial Unicode MS" w:eastAsia="Arial Unicode MS" w:hAnsi="Arial Unicode MS" w:cs="Arial Unicode MS"/>
      <w:b/>
      <w:bCs/>
    </w:rPr>
  </w:style>
  <w:style w:type="paragraph" w:styleId="Titolo6">
    <w:name w:val="heading 6"/>
    <w:basedOn w:val="Normale"/>
    <w:next w:val="Normale"/>
    <w:qFormat/>
    <w:rsid w:val="00B7780B"/>
    <w:pPr>
      <w:keepNext/>
      <w:spacing w:before="100" w:beforeAutospacing="1" w:after="100" w:afterAutospacing="1"/>
      <w:jc w:val="center"/>
      <w:outlineLvl w:val="5"/>
    </w:pPr>
    <w:rPr>
      <w:b/>
      <w:bCs/>
      <w:i/>
      <w:iCs/>
      <w:color w:val="000000"/>
      <w:sz w:val="24"/>
    </w:rPr>
  </w:style>
  <w:style w:type="paragraph" w:styleId="Titolo7">
    <w:name w:val="heading 7"/>
    <w:basedOn w:val="Normale"/>
    <w:next w:val="Normale"/>
    <w:qFormat/>
    <w:rsid w:val="00B7780B"/>
    <w:pPr>
      <w:keepNext/>
      <w:spacing w:before="100" w:beforeAutospacing="1" w:after="100" w:afterAutospacing="1"/>
      <w:outlineLvl w:val="6"/>
    </w:pPr>
    <w:rPr>
      <w:b/>
      <w:bCs/>
      <w:i/>
      <w:iCs/>
      <w:color w:val="000000"/>
      <w:sz w:val="24"/>
    </w:rPr>
  </w:style>
  <w:style w:type="paragraph" w:styleId="Titolo8">
    <w:name w:val="heading 8"/>
    <w:basedOn w:val="Normale"/>
    <w:next w:val="Normale"/>
    <w:qFormat/>
    <w:rsid w:val="00B7780B"/>
    <w:pPr>
      <w:keepNext/>
      <w:spacing w:before="100" w:beforeAutospacing="1" w:after="100" w:afterAutospacing="1"/>
      <w:jc w:val="center"/>
      <w:outlineLvl w:val="7"/>
    </w:pPr>
    <w:rPr>
      <w:b/>
      <w:color w:val="000000"/>
      <w:sz w:val="24"/>
    </w:rPr>
  </w:style>
  <w:style w:type="paragraph" w:styleId="Titolo9">
    <w:name w:val="heading 9"/>
    <w:basedOn w:val="Normale"/>
    <w:next w:val="Normale"/>
    <w:qFormat/>
    <w:rsid w:val="00B7780B"/>
    <w:pPr>
      <w:keepNext/>
      <w:jc w:val="both"/>
      <w:outlineLvl w:val="8"/>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B7780B"/>
    <w:pPr>
      <w:tabs>
        <w:tab w:val="center" w:pos="4819"/>
        <w:tab w:val="right" w:pos="9638"/>
      </w:tabs>
    </w:pPr>
  </w:style>
  <w:style w:type="paragraph" w:styleId="Pidipagina">
    <w:name w:val="footer"/>
    <w:basedOn w:val="Normale"/>
    <w:semiHidden/>
    <w:rsid w:val="00B7780B"/>
    <w:pPr>
      <w:tabs>
        <w:tab w:val="center" w:pos="4819"/>
        <w:tab w:val="right" w:pos="9638"/>
      </w:tabs>
    </w:pPr>
  </w:style>
  <w:style w:type="paragraph" w:customStyle="1" w:styleId="p">
    <w:name w:val="p"/>
    <w:basedOn w:val="Normale"/>
    <w:rsid w:val="00B7780B"/>
    <w:pPr>
      <w:spacing w:before="100" w:beforeAutospacing="1" w:after="100" w:afterAutospacing="1"/>
    </w:pPr>
    <w:rPr>
      <w:rFonts w:ascii="Arial Unicode MS" w:eastAsia="Arial Unicode MS" w:hAnsi="Arial Unicode MS" w:cs="Arial Unicode MS"/>
      <w:sz w:val="24"/>
      <w:szCs w:val="24"/>
    </w:rPr>
  </w:style>
  <w:style w:type="character" w:styleId="Numeropagina">
    <w:name w:val="page number"/>
    <w:basedOn w:val="Carpredefinitoparagrafo"/>
    <w:semiHidden/>
    <w:rsid w:val="00B7780B"/>
  </w:style>
  <w:style w:type="paragraph" w:styleId="Rientrocorpodeltesto2">
    <w:name w:val="Body Text Indent 2"/>
    <w:basedOn w:val="Normale"/>
    <w:semiHidden/>
    <w:rsid w:val="00B7780B"/>
    <w:pPr>
      <w:spacing w:line="480" w:lineRule="auto"/>
      <w:ind w:left="360"/>
      <w:jc w:val="both"/>
    </w:pPr>
    <w:rPr>
      <w:b/>
      <w:bCs/>
      <w:sz w:val="24"/>
      <w:szCs w:val="24"/>
    </w:rPr>
  </w:style>
  <w:style w:type="paragraph" w:styleId="Rientrocorpodeltesto">
    <w:name w:val="Body Text Indent"/>
    <w:basedOn w:val="Normale"/>
    <w:semiHidden/>
    <w:rsid w:val="00B7780B"/>
    <w:pPr>
      <w:spacing w:line="480" w:lineRule="auto"/>
      <w:ind w:left="720"/>
      <w:jc w:val="both"/>
    </w:pPr>
    <w:rPr>
      <w:sz w:val="24"/>
      <w:szCs w:val="24"/>
    </w:rPr>
  </w:style>
  <w:style w:type="paragraph" w:customStyle="1" w:styleId="Corpotesto">
    <w:name w:val="Corpo testo"/>
    <w:basedOn w:val="Normale"/>
    <w:semiHidden/>
    <w:rsid w:val="00B7780B"/>
    <w:pPr>
      <w:spacing w:line="480" w:lineRule="auto"/>
      <w:jc w:val="both"/>
    </w:pPr>
    <w:rPr>
      <w:sz w:val="24"/>
      <w:szCs w:val="24"/>
    </w:rPr>
  </w:style>
  <w:style w:type="paragraph" w:styleId="Corpodeltesto2">
    <w:name w:val="Body Text 2"/>
    <w:basedOn w:val="Normale"/>
    <w:semiHidden/>
    <w:rsid w:val="00B7780B"/>
    <w:pPr>
      <w:spacing w:before="100" w:beforeAutospacing="1" w:after="100" w:afterAutospacing="1"/>
    </w:pPr>
    <w:rPr>
      <w:rFonts w:ascii="Arial Unicode MS" w:eastAsia="Arial Unicode MS" w:hAnsi="Arial Unicode MS" w:cs="Arial Unicode MS"/>
      <w:sz w:val="24"/>
      <w:szCs w:val="24"/>
    </w:rPr>
  </w:style>
  <w:style w:type="paragraph" w:styleId="Corpodeltesto3">
    <w:name w:val="Body Text 3"/>
    <w:basedOn w:val="Normale"/>
    <w:semiHidden/>
    <w:rsid w:val="00B7780B"/>
    <w:pPr>
      <w:spacing w:before="100" w:beforeAutospacing="1" w:after="100" w:afterAutospacing="1"/>
    </w:pPr>
    <w:rPr>
      <w:rFonts w:ascii="Arial Unicode MS" w:eastAsia="Arial Unicode MS" w:hAnsi="Arial Unicode MS" w:cs="Arial Unicode MS"/>
      <w:sz w:val="24"/>
      <w:szCs w:val="24"/>
    </w:rPr>
  </w:style>
  <w:style w:type="character" w:styleId="Collegamentoipertestuale">
    <w:name w:val="Hyperlink"/>
    <w:semiHidden/>
    <w:rsid w:val="00B7780B"/>
    <w:rPr>
      <w:color w:val="0000FF"/>
      <w:u w:val="single"/>
    </w:rPr>
  </w:style>
  <w:style w:type="paragraph" w:styleId="Titolo">
    <w:name w:val="Title"/>
    <w:basedOn w:val="Normale"/>
    <w:qFormat/>
    <w:rsid w:val="00B7780B"/>
    <w:pPr>
      <w:jc w:val="center"/>
    </w:pPr>
    <w:rPr>
      <w:rFonts w:ascii="Comic Sans MS" w:hAnsi="Comic Sans MS"/>
      <w:b/>
      <w:sz w:val="28"/>
    </w:rPr>
  </w:style>
  <w:style w:type="paragraph" w:styleId="Rientrocorpodeltesto3">
    <w:name w:val="Body Text Indent 3"/>
    <w:basedOn w:val="Normale"/>
    <w:semiHidden/>
    <w:rsid w:val="00B7780B"/>
    <w:pPr>
      <w:ind w:firstLine="708"/>
      <w:jc w:val="both"/>
    </w:pPr>
    <w:rPr>
      <w:sz w:val="24"/>
    </w:rPr>
  </w:style>
  <w:style w:type="paragraph" w:styleId="Mappadocumento">
    <w:name w:val="Document Map"/>
    <w:basedOn w:val="Normale"/>
    <w:semiHidden/>
    <w:rsid w:val="00B7780B"/>
    <w:pPr>
      <w:shd w:val="clear" w:color="auto" w:fill="000080"/>
    </w:pPr>
    <w:rPr>
      <w:rFonts w:ascii="Tahoma" w:hAnsi="Tahoma" w:cs="Tahoma"/>
    </w:rPr>
  </w:style>
  <w:style w:type="paragraph" w:styleId="Testofumetto">
    <w:name w:val="Balloon Text"/>
    <w:basedOn w:val="Normale"/>
    <w:semiHidden/>
    <w:rsid w:val="00B7780B"/>
    <w:rPr>
      <w:rFonts w:ascii="Tahoma" w:hAnsi="Tahoma" w:cs="Tahoma"/>
      <w:sz w:val="16"/>
      <w:szCs w:val="16"/>
    </w:rPr>
  </w:style>
  <w:style w:type="paragraph" w:styleId="Paragrafoelenco">
    <w:name w:val="List Paragraph"/>
    <w:basedOn w:val="Normale"/>
    <w:uiPriority w:val="34"/>
    <w:qFormat/>
    <w:rsid w:val="002B6F2F"/>
    <w:pPr>
      <w:ind w:left="720"/>
      <w:contextualSpacing/>
    </w:pPr>
  </w:style>
  <w:style w:type="paragraph" w:styleId="NormaleWeb">
    <w:name w:val="Normal (Web)"/>
    <w:basedOn w:val="Normale"/>
    <w:uiPriority w:val="99"/>
    <w:semiHidden/>
    <w:unhideWhenUsed/>
    <w:rsid w:val="002B6F2F"/>
    <w:pPr>
      <w:spacing w:before="100" w:beforeAutospacing="1" w:after="100" w:afterAutospacing="1"/>
    </w:pPr>
    <w:rPr>
      <w:sz w:val="24"/>
      <w:szCs w:val="24"/>
    </w:rPr>
  </w:style>
  <w:style w:type="character" w:customStyle="1" w:styleId="apple-converted-space">
    <w:name w:val="apple-converted-space"/>
    <w:rsid w:val="00225EA6"/>
  </w:style>
</w:styles>
</file>

<file path=word/webSettings.xml><?xml version="1.0" encoding="utf-8"?>
<w:webSettings xmlns:r="http://schemas.openxmlformats.org/officeDocument/2006/relationships" xmlns:w="http://schemas.openxmlformats.org/wordprocessingml/2006/main">
  <w:divs>
    <w:div w:id="25181806">
      <w:bodyDiv w:val="1"/>
      <w:marLeft w:val="0"/>
      <w:marRight w:val="0"/>
      <w:marTop w:val="0"/>
      <w:marBottom w:val="0"/>
      <w:divBdr>
        <w:top w:val="none" w:sz="0" w:space="0" w:color="auto"/>
        <w:left w:val="none" w:sz="0" w:space="0" w:color="auto"/>
        <w:bottom w:val="none" w:sz="0" w:space="0" w:color="auto"/>
        <w:right w:val="none" w:sz="0" w:space="0" w:color="auto"/>
      </w:divBdr>
    </w:div>
    <w:div w:id="34504544">
      <w:bodyDiv w:val="1"/>
      <w:marLeft w:val="0"/>
      <w:marRight w:val="0"/>
      <w:marTop w:val="0"/>
      <w:marBottom w:val="0"/>
      <w:divBdr>
        <w:top w:val="none" w:sz="0" w:space="0" w:color="auto"/>
        <w:left w:val="none" w:sz="0" w:space="0" w:color="auto"/>
        <w:bottom w:val="none" w:sz="0" w:space="0" w:color="auto"/>
        <w:right w:val="none" w:sz="0" w:space="0" w:color="auto"/>
      </w:divBdr>
      <w:divsChild>
        <w:div w:id="819351337">
          <w:marLeft w:val="0"/>
          <w:marRight w:val="0"/>
          <w:marTop w:val="0"/>
          <w:marBottom w:val="0"/>
          <w:divBdr>
            <w:top w:val="none" w:sz="0" w:space="0" w:color="auto"/>
            <w:left w:val="none" w:sz="0" w:space="0" w:color="auto"/>
            <w:bottom w:val="none" w:sz="0" w:space="0" w:color="auto"/>
            <w:right w:val="none" w:sz="0" w:space="0" w:color="auto"/>
          </w:divBdr>
        </w:div>
        <w:div w:id="1722052764">
          <w:marLeft w:val="0"/>
          <w:marRight w:val="0"/>
          <w:marTop w:val="0"/>
          <w:marBottom w:val="0"/>
          <w:divBdr>
            <w:top w:val="none" w:sz="0" w:space="0" w:color="auto"/>
            <w:left w:val="none" w:sz="0" w:space="0" w:color="auto"/>
            <w:bottom w:val="none" w:sz="0" w:space="0" w:color="auto"/>
            <w:right w:val="none" w:sz="0" w:space="0" w:color="auto"/>
          </w:divBdr>
        </w:div>
      </w:divsChild>
    </w:div>
    <w:div w:id="134838565">
      <w:bodyDiv w:val="1"/>
      <w:marLeft w:val="0"/>
      <w:marRight w:val="0"/>
      <w:marTop w:val="0"/>
      <w:marBottom w:val="0"/>
      <w:divBdr>
        <w:top w:val="none" w:sz="0" w:space="0" w:color="auto"/>
        <w:left w:val="none" w:sz="0" w:space="0" w:color="auto"/>
        <w:bottom w:val="none" w:sz="0" w:space="0" w:color="auto"/>
        <w:right w:val="none" w:sz="0" w:space="0" w:color="auto"/>
      </w:divBdr>
    </w:div>
    <w:div w:id="144592772">
      <w:bodyDiv w:val="1"/>
      <w:marLeft w:val="0"/>
      <w:marRight w:val="0"/>
      <w:marTop w:val="0"/>
      <w:marBottom w:val="0"/>
      <w:divBdr>
        <w:top w:val="none" w:sz="0" w:space="0" w:color="auto"/>
        <w:left w:val="none" w:sz="0" w:space="0" w:color="auto"/>
        <w:bottom w:val="none" w:sz="0" w:space="0" w:color="auto"/>
        <w:right w:val="none" w:sz="0" w:space="0" w:color="auto"/>
      </w:divBdr>
    </w:div>
    <w:div w:id="180164644">
      <w:bodyDiv w:val="1"/>
      <w:marLeft w:val="0"/>
      <w:marRight w:val="0"/>
      <w:marTop w:val="0"/>
      <w:marBottom w:val="0"/>
      <w:divBdr>
        <w:top w:val="none" w:sz="0" w:space="0" w:color="auto"/>
        <w:left w:val="none" w:sz="0" w:space="0" w:color="auto"/>
        <w:bottom w:val="none" w:sz="0" w:space="0" w:color="auto"/>
        <w:right w:val="none" w:sz="0" w:space="0" w:color="auto"/>
      </w:divBdr>
    </w:div>
    <w:div w:id="361983702">
      <w:bodyDiv w:val="1"/>
      <w:marLeft w:val="0"/>
      <w:marRight w:val="0"/>
      <w:marTop w:val="0"/>
      <w:marBottom w:val="0"/>
      <w:divBdr>
        <w:top w:val="none" w:sz="0" w:space="0" w:color="auto"/>
        <w:left w:val="none" w:sz="0" w:space="0" w:color="auto"/>
        <w:bottom w:val="none" w:sz="0" w:space="0" w:color="auto"/>
        <w:right w:val="none" w:sz="0" w:space="0" w:color="auto"/>
      </w:divBdr>
    </w:div>
    <w:div w:id="443814022">
      <w:bodyDiv w:val="1"/>
      <w:marLeft w:val="0"/>
      <w:marRight w:val="0"/>
      <w:marTop w:val="0"/>
      <w:marBottom w:val="0"/>
      <w:divBdr>
        <w:top w:val="none" w:sz="0" w:space="0" w:color="auto"/>
        <w:left w:val="none" w:sz="0" w:space="0" w:color="auto"/>
        <w:bottom w:val="none" w:sz="0" w:space="0" w:color="auto"/>
        <w:right w:val="none" w:sz="0" w:space="0" w:color="auto"/>
      </w:divBdr>
    </w:div>
    <w:div w:id="604577171">
      <w:bodyDiv w:val="1"/>
      <w:marLeft w:val="0"/>
      <w:marRight w:val="0"/>
      <w:marTop w:val="0"/>
      <w:marBottom w:val="0"/>
      <w:divBdr>
        <w:top w:val="none" w:sz="0" w:space="0" w:color="auto"/>
        <w:left w:val="none" w:sz="0" w:space="0" w:color="auto"/>
        <w:bottom w:val="none" w:sz="0" w:space="0" w:color="auto"/>
        <w:right w:val="none" w:sz="0" w:space="0" w:color="auto"/>
      </w:divBdr>
    </w:div>
    <w:div w:id="1006399159">
      <w:bodyDiv w:val="1"/>
      <w:marLeft w:val="0"/>
      <w:marRight w:val="0"/>
      <w:marTop w:val="0"/>
      <w:marBottom w:val="0"/>
      <w:divBdr>
        <w:top w:val="none" w:sz="0" w:space="0" w:color="auto"/>
        <w:left w:val="none" w:sz="0" w:space="0" w:color="auto"/>
        <w:bottom w:val="none" w:sz="0" w:space="0" w:color="auto"/>
        <w:right w:val="none" w:sz="0" w:space="0" w:color="auto"/>
      </w:divBdr>
    </w:div>
    <w:div w:id="1523469136">
      <w:bodyDiv w:val="1"/>
      <w:marLeft w:val="0"/>
      <w:marRight w:val="0"/>
      <w:marTop w:val="0"/>
      <w:marBottom w:val="0"/>
      <w:divBdr>
        <w:top w:val="none" w:sz="0" w:space="0" w:color="auto"/>
        <w:left w:val="none" w:sz="0" w:space="0" w:color="auto"/>
        <w:bottom w:val="none" w:sz="0" w:space="0" w:color="auto"/>
        <w:right w:val="none" w:sz="0" w:space="0" w:color="auto"/>
      </w:divBdr>
    </w:div>
    <w:div w:id="19455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ARTA%20INTESTATA\Carta%20Intestata%20OU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OUA</Template>
  <TotalTime>4</TotalTime>
  <Pages>2</Pages>
  <Words>724</Words>
  <Characters>4133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VERBALE DI ASSEMBLEA del 22-23-24 marzo 2002</vt:lpstr>
    </vt:vector>
  </TitlesOfParts>
  <Company>Unknown Organization</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ASSEMBLEA del 22-23-24 marzo 2002</dc:title>
  <dc:creator>Toshiba</dc:creator>
  <cp:lastModifiedBy>UTENTE</cp:lastModifiedBy>
  <cp:revision>2</cp:revision>
  <cp:lastPrinted>2014-11-07T10:30:00Z</cp:lastPrinted>
  <dcterms:created xsi:type="dcterms:W3CDTF">2014-11-07T10:50:00Z</dcterms:created>
  <dcterms:modified xsi:type="dcterms:W3CDTF">2014-11-07T10:50:00Z</dcterms:modified>
</cp:coreProperties>
</file>