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33" w:rsidRDefault="00450E33" w:rsidP="00450E33">
      <w:pPr>
        <w:spacing w:line="360" w:lineRule="auto"/>
        <w:jc w:val="both"/>
        <w:rPr>
          <w:rFonts w:ascii="Garamond" w:hAnsi="Garamond" w:cs="Arial"/>
          <w:sz w:val="28"/>
          <w:szCs w:val="28"/>
          <w:shd w:val="clear" w:color="auto" w:fill="FFFFFF"/>
        </w:rPr>
      </w:pPr>
      <w:bookmarkStart w:id="0" w:name="_GoBack"/>
      <w:bookmarkEnd w:id="0"/>
    </w:p>
    <w:p w:rsidR="00492931" w:rsidRPr="00492931" w:rsidRDefault="00492931" w:rsidP="003552A9">
      <w:pPr>
        <w:spacing w:line="360" w:lineRule="auto"/>
        <w:ind w:firstLine="1701"/>
        <w:jc w:val="both"/>
        <w:rPr>
          <w:rFonts w:ascii="Garamond" w:hAnsi="Garamond" w:cs="Arial"/>
          <w:i/>
          <w:sz w:val="24"/>
          <w:szCs w:val="24"/>
          <w:shd w:val="clear" w:color="auto" w:fill="FFFFFF"/>
        </w:rPr>
      </w:pPr>
      <w:r w:rsidRPr="00492931">
        <w:rPr>
          <w:rFonts w:ascii="Garamond" w:hAnsi="Garamond" w:cs="Arial"/>
          <w:i/>
          <w:sz w:val="24"/>
          <w:szCs w:val="24"/>
          <w:shd w:val="clear" w:color="auto" w:fill="FFFFFF"/>
        </w:rPr>
        <w:t>Cari colleghi, </w:t>
      </w:r>
    </w:p>
    <w:p w:rsidR="00492931" w:rsidRPr="00492931" w:rsidRDefault="00492931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le prossime elezioni forensi </w:t>
      </w:r>
      <w:r w:rsidRPr="00492931">
        <w:rPr>
          <w:rFonts w:ascii="Garamond" w:hAnsi="Garamond" w:cs="Arial"/>
          <w:sz w:val="24"/>
          <w:szCs w:val="24"/>
        </w:rPr>
        <w:t xml:space="preserve">sono diventate, comunque vada a finire, una pagina controversa nella già tormentata storia della </w:t>
      </w:r>
      <w:proofErr w:type="spellStart"/>
      <w:r w:rsidRPr="00492931">
        <w:rPr>
          <w:rFonts w:ascii="Garamond" w:hAnsi="Garamond" w:cs="Arial"/>
          <w:i/>
          <w:sz w:val="24"/>
          <w:szCs w:val="24"/>
        </w:rPr>
        <w:t>governance</w:t>
      </w:r>
      <w:proofErr w:type="spellEnd"/>
      <w:r w:rsidRPr="00492931">
        <w:rPr>
          <w:rFonts w:ascii="Garamond" w:hAnsi="Garamond" w:cs="Arial"/>
          <w:sz w:val="24"/>
          <w:szCs w:val="24"/>
        </w:rPr>
        <w:t xml:space="preserve"> dell'Avvocatura. </w:t>
      </w:r>
    </w:p>
    <w:p w:rsidR="00492931" w:rsidRPr="00492931" w:rsidRDefault="00764966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Sono state riscritte </w:t>
      </w:r>
      <w:r w:rsidR="00492931" w:rsidRPr="00492931">
        <w:rPr>
          <w:rFonts w:ascii="Garamond" w:hAnsi="Garamond" w:cs="Arial"/>
          <w:sz w:val="24"/>
          <w:szCs w:val="24"/>
        </w:rPr>
        <w:t xml:space="preserve">le </w:t>
      </w:r>
      <w:r>
        <w:rPr>
          <w:rFonts w:ascii="Garamond" w:hAnsi="Garamond" w:cs="Arial"/>
          <w:sz w:val="24"/>
          <w:szCs w:val="24"/>
        </w:rPr>
        <w:t>r</w:t>
      </w:r>
      <w:r w:rsidR="00492931" w:rsidRPr="00492931">
        <w:rPr>
          <w:rFonts w:ascii="Garamond" w:hAnsi="Garamond" w:cs="Arial"/>
          <w:sz w:val="24"/>
          <w:szCs w:val="24"/>
        </w:rPr>
        <w:t>egole, abbiamo</w:t>
      </w:r>
      <w:r>
        <w:rPr>
          <w:rFonts w:ascii="Garamond" w:hAnsi="Garamond" w:cs="Arial"/>
          <w:sz w:val="24"/>
          <w:szCs w:val="24"/>
        </w:rPr>
        <w:t xml:space="preserve"> avuto</w:t>
      </w:r>
      <w:r w:rsidR="00492931" w:rsidRPr="00492931">
        <w:rPr>
          <w:rFonts w:ascii="Garamond" w:hAnsi="Garamond" w:cs="Arial"/>
          <w:sz w:val="24"/>
          <w:szCs w:val="24"/>
        </w:rPr>
        <w:t xml:space="preserve"> l'opportunità di modernizzare il nostro vecchio sistema elettorale e, invece, </w:t>
      </w:r>
      <w:r>
        <w:rPr>
          <w:rFonts w:ascii="Garamond" w:hAnsi="Garamond" w:cs="Arial"/>
          <w:sz w:val="24"/>
          <w:szCs w:val="24"/>
        </w:rPr>
        <w:t xml:space="preserve">siamo finiti </w:t>
      </w:r>
      <w:r w:rsidR="00492931" w:rsidRPr="00492931">
        <w:rPr>
          <w:rFonts w:ascii="Garamond" w:hAnsi="Garamond" w:cs="Arial"/>
          <w:sz w:val="24"/>
          <w:szCs w:val="24"/>
        </w:rPr>
        <w:t xml:space="preserve">in una </w:t>
      </w:r>
      <w:r w:rsidR="003552A9">
        <w:rPr>
          <w:rFonts w:ascii="Garamond" w:hAnsi="Garamond" w:cs="Arial"/>
          <w:sz w:val="24"/>
          <w:szCs w:val="24"/>
        </w:rPr>
        <w:t xml:space="preserve">spirale </w:t>
      </w:r>
      <w:r w:rsidR="00492931" w:rsidRPr="00492931">
        <w:rPr>
          <w:rFonts w:ascii="Garamond" w:hAnsi="Garamond" w:cs="Arial"/>
          <w:sz w:val="24"/>
          <w:szCs w:val="24"/>
        </w:rPr>
        <w:t>di confuse interpretazioni della nuova legge forense, di ricorsi al Tar, di rinvii delle elezioni</w:t>
      </w:r>
      <w:r w:rsidR="003552A9">
        <w:rPr>
          <w:rFonts w:ascii="Garamond" w:hAnsi="Garamond" w:cs="Arial"/>
          <w:sz w:val="24"/>
          <w:szCs w:val="24"/>
        </w:rPr>
        <w:t>,</w:t>
      </w:r>
      <w:r w:rsidR="00492931" w:rsidRPr="00492931">
        <w:rPr>
          <w:rFonts w:ascii="Garamond" w:hAnsi="Garamond" w:cs="Arial"/>
          <w:sz w:val="24"/>
          <w:szCs w:val="24"/>
        </w:rPr>
        <w:t xml:space="preserve"> </w:t>
      </w:r>
      <w:r w:rsidR="003552A9">
        <w:rPr>
          <w:rFonts w:ascii="Garamond" w:hAnsi="Garamond" w:cs="Arial"/>
          <w:sz w:val="24"/>
          <w:szCs w:val="24"/>
        </w:rPr>
        <w:t>nell’attesa del</w:t>
      </w:r>
      <w:r w:rsidR="00492931" w:rsidRPr="00492931">
        <w:rPr>
          <w:rFonts w:ascii="Garamond" w:hAnsi="Garamond" w:cs="Arial"/>
          <w:sz w:val="24"/>
          <w:szCs w:val="24"/>
        </w:rPr>
        <w:t>la decisione dei magistrat</w:t>
      </w:r>
      <w:r w:rsidR="003552A9">
        <w:rPr>
          <w:rFonts w:ascii="Garamond" w:hAnsi="Garamond" w:cs="Arial"/>
          <w:sz w:val="24"/>
          <w:szCs w:val="24"/>
        </w:rPr>
        <w:t>i amministrativi del 14 gennaio, che porterà, presumibilmente, ad ulteriore disorientamento</w:t>
      </w:r>
    </w:p>
    <w:p w:rsidR="003552A9" w:rsidRDefault="00492931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492931">
        <w:rPr>
          <w:rFonts w:ascii="Garamond" w:hAnsi="Garamond" w:cs="Arial"/>
          <w:sz w:val="24"/>
          <w:szCs w:val="24"/>
        </w:rPr>
        <w:t xml:space="preserve">La </w:t>
      </w:r>
      <w:r w:rsidRPr="00492931">
        <w:rPr>
          <w:rFonts w:ascii="Garamond" w:hAnsi="Garamond" w:cs="Arial"/>
          <w:i/>
          <w:sz w:val="24"/>
          <w:szCs w:val="24"/>
        </w:rPr>
        <w:t>moral suasion</w:t>
      </w:r>
      <w:r w:rsidRPr="00492931">
        <w:rPr>
          <w:rFonts w:ascii="Garamond" w:hAnsi="Garamond" w:cs="Arial"/>
          <w:sz w:val="24"/>
          <w:szCs w:val="24"/>
        </w:rPr>
        <w:t xml:space="preserve"> esercitata dall'</w:t>
      </w:r>
      <w:proofErr w:type="spellStart"/>
      <w:r w:rsidRPr="00492931">
        <w:rPr>
          <w:rFonts w:ascii="Garamond" w:hAnsi="Garamond" w:cs="Arial"/>
          <w:sz w:val="24"/>
          <w:szCs w:val="24"/>
        </w:rPr>
        <w:t>Oua</w:t>
      </w:r>
      <w:proofErr w:type="spellEnd"/>
      <w:r w:rsidRPr="00492931">
        <w:rPr>
          <w:rFonts w:ascii="Garamond" w:hAnsi="Garamond" w:cs="Arial"/>
          <w:sz w:val="24"/>
          <w:szCs w:val="24"/>
        </w:rPr>
        <w:t>, nel rispetto delle sue competenze e prerogative, tendente ad affermare la necessità del rispetto del pluralismo e d</w:t>
      </w:r>
      <w:r w:rsidR="00764966">
        <w:rPr>
          <w:rFonts w:ascii="Garamond" w:hAnsi="Garamond" w:cs="Arial"/>
          <w:sz w:val="24"/>
          <w:szCs w:val="24"/>
        </w:rPr>
        <w:t>ella differenza di genere nei COA</w:t>
      </w:r>
      <w:r w:rsidRPr="00492931">
        <w:rPr>
          <w:rFonts w:ascii="Garamond" w:hAnsi="Garamond" w:cs="Arial"/>
          <w:sz w:val="24"/>
          <w:szCs w:val="24"/>
        </w:rPr>
        <w:t>, è rimasta lettera morta, nonostante il preciso richiamo a rivedere le "criticità del regolamento". </w:t>
      </w:r>
      <w:r>
        <w:rPr>
          <w:rFonts w:ascii="Garamond" w:hAnsi="Garamond" w:cs="Arial"/>
          <w:sz w:val="24"/>
          <w:szCs w:val="24"/>
        </w:rPr>
        <w:t xml:space="preserve">Cosi come il nostro invito al </w:t>
      </w:r>
      <w:r w:rsidRPr="00492931">
        <w:rPr>
          <w:rFonts w:ascii="Garamond" w:hAnsi="Garamond" w:cs="Arial"/>
          <w:sz w:val="24"/>
          <w:szCs w:val="24"/>
        </w:rPr>
        <w:t>Minist</w:t>
      </w:r>
      <w:r w:rsidR="003552A9">
        <w:rPr>
          <w:rFonts w:ascii="Garamond" w:hAnsi="Garamond" w:cs="Arial"/>
          <w:sz w:val="24"/>
          <w:szCs w:val="24"/>
        </w:rPr>
        <w:t>e</w:t>
      </w:r>
      <w:r w:rsidRPr="00492931">
        <w:rPr>
          <w:rFonts w:ascii="Garamond" w:hAnsi="Garamond" w:cs="Arial"/>
          <w:sz w:val="24"/>
          <w:szCs w:val="24"/>
        </w:rPr>
        <w:t xml:space="preserve">ro </w:t>
      </w:r>
      <w:proofErr w:type="spellStart"/>
      <w:r>
        <w:rPr>
          <w:rFonts w:ascii="Garamond" w:hAnsi="Garamond" w:cs="Arial"/>
          <w:sz w:val="24"/>
          <w:szCs w:val="24"/>
        </w:rPr>
        <w:t>affinchè</w:t>
      </w:r>
      <w:proofErr w:type="spellEnd"/>
      <w:r>
        <w:rPr>
          <w:rFonts w:ascii="Garamond" w:hAnsi="Garamond" w:cs="Arial"/>
          <w:sz w:val="24"/>
          <w:szCs w:val="24"/>
        </w:rPr>
        <w:t xml:space="preserve"> intervenisse</w:t>
      </w:r>
      <w:r w:rsidRPr="00492931">
        <w:rPr>
          <w:rFonts w:ascii="Garamond" w:hAnsi="Garamond" w:cs="Arial"/>
          <w:sz w:val="24"/>
          <w:szCs w:val="24"/>
        </w:rPr>
        <w:t xml:space="preserve"> sul regolamento</w:t>
      </w:r>
      <w:r w:rsidR="003552A9">
        <w:rPr>
          <w:rFonts w:ascii="Garamond" w:hAnsi="Garamond" w:cs="Arial"/>
          <w:sz w:val="24"/>
          <w:szCs w:val="24"/>
        </w:rPr>
        <w:t>,</w:t>
      </w:r>
      <w:r w:rsidRPr="00492931">
        <w:rPr>
          <w:rFonts w:ascii="Garamond" w:hAnsi="Garamond" w:cs="Arial"/>
          <w:sz w:val="24"/>
          <w:szCs w:val="24"/>
        </w:rPr>
        <w:t xml:space="preserve"> traducendo in norma gli orientamenti già espressi dalle Commissioni Giustizia di Camera e Senato.</w:t>
      </w:r>
    </w:p>
    <w:p w:rsidR="00764966" w:rsidRPr="00492931" w:rsidRDefault="00492931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492931">
        <w:rPr>
          <w:rFonts w:ascii="Garamond" w:hAnsi="Garamond" w:cs="Arial"/>
          <w:sz w:val="24"/>
          <w:szCs w:val="24"/>
        </w:rPr>
        <w:t xml:space="preserve">Ora rimane il dato politico: </w:t>
      </w:r>
      <w:r>
        <w:rPr>
          <w:rFonts w:ascii="Garamond" w:hAnsi="Garamond" w:cs="Arial"/>
          <w:sz w:val="24"/>
          <w:szCs w:val="24"/>
        </w:rPr>
        <w:t>la volont</w:t>
      </w:r>
      <w:r w:rsidR="00764966">
        <w:rPr>
          <w:rFonts w:ascii="Garamond" w:hAnsi="Garamond" w:cs="Arial"/>
          <w:sz w:val="24"/>
          <w:szCs w:val="24"/>
        </w:rPr>
        <w:t xml:space="preserve">à dell’OUA </w:t>
      </w:r>
      <w:r>
        <w:rPr>
          <w:rFonts w:ascii="Garamond" w:hAnsi="Garamond" w:cs="Arial"/>
          <w:sz w:val="24"/>
          <w:szCs w:val="24"/>
        </w:rPr>
        <w:t>di</w:t>
      </w:r>
      <w:r w:rsidR="00764966">
        <w:rPr>
          <w:rFonts w:ascii="Garamond" w:hAnsi="Garamond" w:cs="Arial"/>
          <w:sz w:val="24"/>
          <w:szCs w:val="24"/>
        </w:rPr>
        <w:t xml:space="preserve"> partecipare</w:t>
      </w:r>
      <w:r>
        <w:rPr>
          <w:rFonts w:ascii="Garamond" w:hAnsi="Garamond" w:cs="Arial"/>
          <w:sz w:val="24"/>
          <w:szCs w:val="24"/>
        </w:rPr>
        <w:t xml:space="preserve"> fattivamente alla valorizzazione </w:t>
      </w:r>
      <w:r w:rsidRPr="0049293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dell’ unità</w:t>
      </w:r>
      <w:r w:rsidRPr="00492931">
        <w:rPr>
          <w:rFonts w:ascii="Garamond" w:hAnsi="Garamond" w:cs="Arial"/>
          <w:sz w:val="24"/>
          <w:szCs w:val="24"/>
        </w:rPr>
        <w:t xml:space="preserve"> della Avvocatura, attraverso la pratica della condivisione e del confronto costruttivo tra le sue componenti, ciascuna entro i limiti normativamente previsti, affinché si contribuisca in maniera determinante alla soluzione dei problemi e alla valorizzazione del ruolo dell</w:t>
      </w:r>
      <w:r w:rsidR="00764966">
        <w:rPr>
          <w:rFonts w:ascii="Garamond" w:hAnsi="Garamond" w:cs="Arial"/>
          <w:sz w:val="24"/>
          <w:szCs w:val="24"/>
        </w:rPr>
        <w:t>’A</w:t>
      </w:r>
      <w:r w:rsidRPr="00492931">
        <w:rPr>
          <w:rFonts w:ascii="Garamond" w:hAnsi="Garamond" w:cs="Arial"/>
          <w:sz w:val="24"/>
          <w:szCs w:val="24"/>
        </w:rPr>
        <w:t>vvocato nel processo e nella società.</w:t>
      </w:r>
    </w:p>
    <w:p w:rsidR="00492931" w:rsidRDefault="00764966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L’Organismo Unitario dell’Avvocatura </w:t>
      </w:r>
      <w:r w:rsidR="003552A9">
        <w:rPr>
          <w:rFonts w:ascii="Garamond" w:hAnsi="Garamond" w:cs="Arial"/>
          <w:sz w:val="24"/>
          <w:szCs w:val="24"/>
        </w:rPr>
        <w:t>stigmatizza altresì</w:t>
      </w:r>
      <w:r>
        <w:rPr>
          <w:rFonts w:ascii="Garamond" w:hAnsi="Garamond" w:cs="Arial"/>
          <w:sz w:val="24"/>
          <w:szCs w:val="24"/>
        </w:rPr>
        <w:t xml:space="preserve"> </w:t>
      </w:r>
      <w:r w:rsidR="00FB23F3">
        <w:rPr>
          <w:rFonts w:ascii="Garamond" w:hAnsi="Garamond" w:cs="Arial"/>
          <w:sz w:val="24"/>
          <w:szCs w:val="24"/>
        </w:rPr>
        <w:t xml:space="preserve"> la prassi del</w:t>
      </w:r>
      <w:r w:rsidR="003552A9">
        <w:rPr>
          <w:rFonts w:ascii="Garamond" w:hAnsi="Garamond" w:cs="Arial"/>
          <w:sz w:val="24"/>
          <w:szCs w:val="24"/>
        </w:rPr>
        <w:t xml:space="preserve">lo </w:t>
      </w:r>
      <w:r w:rsidR="00492931" w:rsidRPr="00492931">
        <w:rPr>
          <w:rFonts w:ascii="Garamond" w:hAnsi="Garamond" w:cs="Arial"/>
          <w:sz w:val="24"/>
          <w:szCs w:val="24"/>
        </w:rPr>
        <w:t>sconfinament</w:t>
      </w:r>
      <w:r w:rsidR="003552A9">
        <w:rPr>
          <w:rFonts w:ascii="Garamond" w:hAnsi="Garamond" w:cs="Arial"/>
          <w:sz w:val="24"/>
          <w:szCs w:val="24"/>
        </w:rPr>
        <w:t>o</w:t>
      </w:r>
      <w:r w:rsidR="00C252BB">
        <w:rPr>
          <w:rFonts w:ascii="Garamond" w:hAnsi="Garamond" w:cs="Arial"/>
          <w:sz w:val="24"/>
          <w:szCs w:val="24"/>
        </w:rPr>
        <w:t xml:space="preserve"> </w:t>
      </w:r>
      <w:r w:rsidR="003552A9">
        <w:rPr>
          <w:rFonts w:ascii="Garamond" w:hAnsi="Garamond" w:cs="Arial"/>
          <w:sz w:val="24"/>
          <w:szCs w:val="24"/>
        </w:rPr>
        <w:t xml:space="preserve">del </w:t>
      </w:r>
      <w:r w:rsidR="00FB23F3">
        <w:rPr>
          <w:rFonts w:ascii="Garamond" w:hAnsi="Garamond" w:cs="Arial"/>
          <w:sz w:val="24"/>
          <w:szCs w:val="24"/>
        </w:rPr>
        <w:t>divers</w:t>
      </w:r>
      <w:r w:rsidR="003552A9">
        <w:rPr>
          <w:rFonts w:ascii="Garamond" w:hAnsi="Garamond" w:cs="Arial"/>
          <w:sz w:val="24"/>
          <w:szCs w:val="24"/>
        </w:rPr>
        <w:t>o</w:t>
      </w:r>
      <w:r w:rsidR="00492931" w:rsidRPr="00492931">
        <w:rPr>
          <w:rFonts w:ascii="Garamond" w:hAnsi="Garamond" w:cs="Arial"/>
          <w:sz w:val="24"/>
          <w:szCs w:val="24"/>
        </w:rPr>
        <w:t xml:space="preserve"> ruol</w:t>
      </w:r>
      <w:r w:rsidR="003552A9">
        <w:rPr>
          <w:rFonts w:ascii="Garamond" w:hAnsi="Garamond" w:cs="Arial"/>
          <w:sz w:val="24"/>
          <w:szCs w:val="24"/>
        </w:rPr>
        <w:t>o</w:t>
      </w:r>
      <w:r w:rsidR="00492931" w:rsidRPr="00492931">
        <w:rPr>
          <w:rFonts w:ascii="Garamond" w:hAnsi="Garamond" w:cs="Arial"/>
          <w:sz w:val="24"/>
          <w:szCs w:val="24"/>
        </w:rPr>
        <w:t xml:space="preserve"> istituzional</w:t>
      </w:r>
      <w:r w:rsidR="003552A9">
        <w:rPr>
          <w:rFonts w:ascii="Garamond" w:hAnsi="Garamond" w:cs="Arial"/>
          <w:sz w:val="24"/>
          <w:szCs w:val="24"/>
        </w:rPr>
        <w:t xml:space="preserve">e e </w:t>
      </w:r>
      <w:proofErr w:type="spellStart"/>
      <w:r w:rsidR="00C252BB">
        <w:rPr>
          <w:rFonts w:ascii="Garamond" w:hAnsi="Garamond" w:cs="Arial"/>
          <w:sz w:val="24"/>
          <w:szCs w:val="24"/>
        </w:rPr>
        <w:t>ordinistico</w:t>
      </w:r>
      <w:proofErr w:type="spellEnd"/>
      <w:r w:rsidR="00C252BB">
        <w:rPr>
          <w:rFonts w:ascii="Garamond" w:hAnsi="Garamond" w:cs="Arial"/>
          <w:sz w:val="24"/>
          <w:szCs w:val="24"/>
        </w:rPr>
        <w:t>,</w:t>
      </w:r>
      <w:r w:rsidR="00FB23F3">
        <w:rPr>
          <w:rFonts w:ascii="Garamond" w:hAnsi="Garamond" w:cs="Arial"/>
          <w:sz w:val="24"/>
          <w:szCs w:val="24"/>
        </w:rPr>
        <w:t xml:space="preserve"> che viola il preciso dettato congressuale che assegna </w:t>
      </w:r>
      <w:r w:rsidR="003552A9">
        <w:rPr>
          <w:rFonts w:ascii="Garamond" w:hAnsi="Garamond" w:cs="Arial"/>
          <w:sz w:val="24"/>
          <w:szCs w:val="24"/>
        </w:rPr>
        <w:t xml:space="preserve">esclusivamente </w:t>
      </w:r>
      <w:r w:rsidR="00FB23F3">
        <w:rPr>
          <w:rFonts w:ascii="Garamond" w:hAnsi="Garamond" w:cs="Arial"/>
          <w:sz w:val="24"/>
          <w:szCs w:val="24"/>
        </w:rPr>
        <w:t>all’OUA la rappresentanza politica dell’ avvocatura italiana.</w:t>
      </w:r>
      <w:r w:rsidR="00492931" w:rsidRPr="00492931">
        <w:rPr>
          <w:rFonts w:ascii="Garamond" w:hAnsi="Garamond" w:cs="Arial"/>
          <w:sz w:val="24"/>
          <w:szCs w:val="24"/>
        </w:rPr>
        <w:t xml:space="preserve"> </w:t>
      </w:r>
    </w:p>
    <w:p w:rsidR="00764966" w:rsidRPr="00764966" w:rsidRDefault="00764966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Chi ha creduto </w:t>
      </w:r>
      <w:r w:rsidRPr="00764966">
        <w:rPr>
          <w:rFonts w:ascii="Garamond" w:hAnsi="Garamond" w:cs="Arial"/>
          <w:sz w:val="24"/>
          <w:szCs w:val="24"/>
        </w:rPr>
        <w:t xml:space="preserve">di poter arbitrariamente rappresentare tutta l'Avvocatura, </w:t>
      </w:r>
      <w:r>
        <w:rPr>
          <w:rFonts w:ascii="Garamond" w:hAnsi="Garamond" w:cs="Arial"/>
          <w:sz w:val="24"/>
          <w:szCs w:val="24"/>
        </w:rPr>
        <w:t xml:space="preserve">ancora </w:t>
      </w:r>
      <w:r w:rsidRPr="00764966">
        <w:rPr>
          <w:rFonts w:ascii="Garamond" w:hAnsi="Garamond" w:cs="Arial"/>
          <w:sz w:val="24"/>
          <w:szCs w:val="24"/>
        </w:rPr>
        <w:t>una volta</w:t>
      </w:r>
      <w:r w:rsidR="00C467C1">
        <w:rPr>
          <w:rFonts w:ascii="Garamond" w:hAnsi="Garamond" w:cs="Arial"/>
          <w:sz w:val="24"/>
          <w:szCs w:val="24"/>
        </w:rPr>
        <w:t xml:space="preserve">, </w:t>
      </w:r>
      <w:r w:rsidRPr="00764966">
        <w:rPr>
          <w:rFonts w:ascii="Garamond" w:hAnsi="Garamond" w:cs="Arial"/>
          <w:sz w:val="24"/>
          <w:szCs w:val="24"/>
        </w:rPr>
        <w:t xml:space="preserve">  ha dovuto fare i conti con l'inconsistenza  della propria azione politica e prendere atto dello  scollamento dalla volontà maggioritaria della categoria.</w:t>
      </w:r>
    </w:p>
    <w:p w:rsidR="00492931" w:rsidRPr="00492931" w:rsidRDefault="00492931" w:rsidP="003552A9">
      <w:pPr>
        <w:shd w:val="clear" w:color="auto" w:fill="FFFFFF"/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492931">
        <w:rPr>
          <w:rFonts w:ascii="Garamond" w:hAnsi="Garamond" w:cs="Arial"/>
          <w:sz w:val="24"/>
          <w:szCs w:val="24"/>
        </w:rPr>
        <w:t>La soluzione per uscire da questa palude è quella del rispetto delle regole e dei ruoli che sono già propri dell</w:t>
      </w:r>
      <w:r w:rsidR="00C252BB">
        <w:rPr>
          <w:rFonts w:ascii="Garamond" w:hAnsi="Garamond" w:cs="Arial"/>
          <w:sz w:val="24"/>
          <w:szCs w:val="24"/>
        </w:rPr>
        <w:t>e istituzioni e degli organismi, politici e sindacal</w:t>
      </w:r>
      <w:r w:rsidR="00C467C1">
        <w:rPr>
          <w:rFonts w:ascii="Garamond" w:hAnsi="Garamond" w:cs="Arial"/>
          <w:sz w:val="24"/>
          <w:szCs w:val="24"/>
        </w:rPr>
        <w:t>i</w:t>
      </w:r>
      <w:r w:rsidR="00C252BB">
        <w:rPr>
          <w:rFonts w:ascii="Garamond" w:hAnsi="Garamond" w:cs="Arial"/>
          <w:sz w:val="24"/>
          <w:szCs w:val="24"/>
        </w:rPr>
        <w:t xml:space="preserve">, </w:t>
      </w:r>
      <w:r w:rsidRPr="00492931">
        <w:rPr>
          <w:rFonts w:ascii="Garamond" w:hAnsi="Garamond" w:cs="Arial"/>
          <w:sz w:val="24"/>
          <w:szCs w:val="24"/>
        </w:rPr>
        <w:t>di rappresentanza forense.</w:t>
      </w:r>
    </w:p>
    <w:p w:rsidR="00C1220B" w:rsidRDefault="00C1220B" w:rsidP="00492931">
      <w:pPr>
        <w:rPr>
          <w:rFonts w:ascii="Garamond" w:hAnsi="Garamond"/>
          <w:sz w:val="24"/>
          <w:szCs w:val="24"/>
        </w:rPr>
      </w:pPr>
    </w:p>
    <w:p w:rsidR="00C1220B" w:rsidRDefault="00450E33" w:rsidP="00C1220B">
      <w:pPr>
        <w:numPr>
          <w:ilvl w:val="0"/>
          <w:numId w:val="48"/>
        </w:numPr>
        <w:jc w:val="both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Mirell</w:t>
      </w:r>
      <w:r w:rsidR="00C1220B">
        <w:rPr>
          <w:rFonts w:ascii="Garamond" w:hAnsi="Garamond"/>
          <w:sz w:val="24"/>
          <w:szCs w:val="24"/>
        </w:rPr>
        <w:t>a Casiello -</w:t>
      </w:r>
      <w:r w:rsidR="003E3941">
        <w:rPr>
          <w:rFonts w:ascii="Garamond" w:hAnsi="Garamond"/>
          <w:sz w:val="24"/>
          <w:szCs w:val="24"/>
        </w:rPr>
        <w:t xml:space="preserve">            </w:t>
      </w:r>
    </w:p>
    <w:p w:rsidR="00C1220B" w:rsidRDefault="00450E33" w:rsidP="00F335D1">
      <w:pPr>
        <w:jc w:val="right"/>
        <w:outlineLvl w:val="0"/>
        <w:rPr>
          <w:rFonts w:ascii="Garamond" w:hAnsi="Garamond"/>
          <w:sz w:val="24"/>
          <w:szCs w:val="24"/>
        </w:rPr>
      </w:pPr>
      <w:r>
        <w:rPr>
          <w:noProof/>
        </w:rPr>
        <w:t xml:space="preserve">   </w:t>
      </w:r>
      <w:r w:rsidR="00B867C5">
        <w:rPr>
          <w:noProof/>
        </w:rPr>
        <w:t xml:space="preserve">     </w:t>
      </w:r>
      <w:r w:rsidR="00C252BB">
        <w:rPr>
          <w:noProof/>
        </w:rPr>
        <w:drawing>
          <wp:inline distT="0" distB="0" distL="0" distR="0">
            <wp:extent cx="1714500" cy="7905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D3A" w:rsidRPr="004E4C1B" w:rsidRDefault="00C1220B" w:rsidP="00C1220B">
      <w:pPr>
        <w:jc w:val="both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Roma, </w:t>
      </w:r>
      <w:r w:rsidR="00911FAF">
        <w:rPr>
          <w:rFonts w:ascii="Garamond" w:hAnsi="Garamond"/>
          <w:sz w:val="24"/>
          <w:szCs w:val="24"/>
        </w:rPr>
        <w:t>8 gennaio 2015</w:t>
      </w:r>
      <w:r w:rsidR="003E3941">
        <w:rPr>
          <w:rFonts w:ascii="Garamond" w:hAnsi="Garamond"/>
          <w:sz w:val="24"/>
          <w:szCs w:val="24"/>
        </w:rPr>
        <w:t xml:space="preserve">                                                                         </w:t>
      </w:r>
    </w:p>
    <w:sectPr w:rsidR="00C03D3A" w:rsidRPr="004E4C1B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20" w:footer="36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6F" w:rsidRDefault="00F9436F">
      <w:r>
        <w:separator/>
      </w:r>
    </w:p>
  </w:endnote>
  <w:endnote w:type="continuationSeparator" w:id="0">
    <w:p w:rsidR="00F9436F" w:rsidRDefault="00F9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04" w:rsidRDefault="00B246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4604" w:rsidRDefault="00B246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04" w:rsidRDefault="00B24604">
    <w:pPr>
      <w:pStyle w:val="Pidipagina"/>
      <w:framePr w:wrap="around" w:vAnchor="text" w:hAnchor="margin" w:xAlign="right" w:y="1"/>
      <w:rPr>
        <w:rStyle w:val="Numeropagina"/>
      </w:rPr>
    </w:pPr>
  </w:p>
  <w:p w:rsidR="00B24604" w:rsidRDefault="00B24604">
    <w:pPr>
      <w:pStyle w:val="Pidipagina"/>
      <w:ind w:right="360"/>
      <w:jc w:val="center"/>
      <w:rPr>
        <w:sz w:val="16"/>
      </w:rPr>
    </w:pPr>
  </w:p>
  <w:p w:rsidR="00B24604" w:rsidRDefault="00B24604">
    <w:pPr>
      <w:pStyle w:val="Pidipagina"/>
      <w:jc w:val="center"/>
      <w:rPr>
        <w:rFonts w:ascii="Tahoma" w:hAnsi="Tahoma"/>
        <w:sz w:val="16"/>
      </w:rPr>
    </w:pPr>
    <w:r>
      <w:rPr>
        <w:sz w:val="16"/>
      </w:rPr>
      <w:t xml:space="preserve">Via </w:t>
    </w:r>
    <w:proofErr w:type="spellStart"/>
    <w:r>
      <w:rPr>
        <w:sz w:val="16"/>
      </w:rPr>
      <w:t>G.G.Belli</w:t>
    </w:r>
    <w:proofErr w:type="spellEnd"/>
    <w:r>
      <w:rPr>
        <w:sz w:val="16"/>
      </w:rPr>
      <w:t>, 27 – 00193 Roma – Tel. 06.32.18.983 – 06.32.21.805 – Fax 06.32.19.431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6F" w:rsidRDefault="00F9436F">
      <w:r>
        <w:separator/>
      </w:r>
    </w:p>
  </w:footnote>
  <w:footnote w:type="continuationSeparator" w:id="0">
    <w:p w:rsidR="00F9436F" w:rsidRDefault="00F9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604" w:rsidRDefault="00C252BB">
    <w:pPr>
      <w:pStyle w:val="Intestazione"/>
      <w:rPr>
        <w:rFonts w:ascii="Tahoma" w:hAnsi="Tahoma"/>
      </w:rPr>
    </w:pPr>
    <w:r>
      <w:rPr>
        <w:noProof/>
      </w:rPr>
      <w:drawing>
        <wp:inline distT="0" distB="0" distL="0" distR="0">
          <wp:extent cx="923925" cy="619125"/>
          <wp:effectExtent l="19050" t="0" r="9525" b="0"/>
          <wp:docPr id="1" name="Immagine 1" descr="O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4604">
      <w:t xml:space="preserve">   ORGANISMO UNITARIO DELL’AVVOCATURA ITALIANA</w:t>
    </w:r>
  </w:p>
  <w:p w:rsidR="00B24604" w:rsidRDefault="00C467C1">
    <w:pPr>
      <w:pStyle w:val="Intestazione"/>
      <w:rPr>
        <w:rFonts w:ascii="Garamond" w:hAnsi="Garamond"/>
        <w:sz w:val="24"/>
      </w:rPr>
    </w:pPr>
    <w:r>
      <w:rPr>
        <w:rFonts w:ascii="Garamond" w:hAnsi="Garamond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6159500" cy="0"/>
              <wp:effectExtent l="9525" t="6985" r="12700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9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IE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" o:allowincell="f"/>
          </w:pict>
        </mc:Fallback>
      </mc:AlternateContent>
    </w:r>
  </w:p>
  <w:p w:rsidR="00B24604" w:rsidRDefault="00B24604">
    <w:pPr>
      <w:pStyle w:val="Intestazione"/>
      <w:rPr>
        <w:sz w:val="24"/>
      </w:rPr>
    </w:pPr>
  </w:p>
  <w:p w:rsidR="00B24604" w:rsidRPr="00F30965" w:rsidRDefault="00B24604">
    <w:pPr>
      <w:pStyle w:val="Intestazione"/>
      <w:rPr>
        <w:rFonts w:ascii="Garamond" w:hAnsi="Garamond"/>
        <w:sz w:val="22"/>
        <w:szCs w:val="22"/>
      </w:rPr>
    </w:pPr>
    <w:r w:rsidRPr="00F30965">
      <w:rPr>
        <w:rFonts w:ascii="Garamond" w:hAnsi="Garamond"/>
        <w:sz w:val="22"/>
        <w:szCs w:val="22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7B4"/>
    <w:multiLevelType w:val="singleLevel"/>
    <w:tmpl w:val="504604CC"/>
    <w:lvl w:ilvl="0">
      <w:start w:val="7"/>
      <w:numFmt w:val="lowerLetter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>
    <w:nsid w:val="03C719F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2E44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3D76CE"/>
    <w:multiLevelType w:val="hybridMultilevel"/>
    <w:tmpl w:val="3564BB92"/>
    <w:lvl w:ilvl="0" w:tplc="FD94C2F8">
      <w:start w:val="28"/>
      <w:numFmt w:val="bullet"/>
      <w:lvlText w:val="-"/>
      <w:lvlJc w:val="left"/>
      <w:pPr>
        <w:ind w:left="77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abstractNum w:abstractNumId="4">
    <w:nsid w:val="07D05D28"/>
    <w:multiLevelType w:val="hybridMultilevel"/>
    <w:tmpl w:val="26DAE118"/>
    <w:lvl w:ilvl="0" w:tplc="027CA9E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C1DCC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  <w:u w:val="single"/>
      </w:rPr>
    </w:lvl>
    <w:lvl w:ilvl="2" w:tplc="694C1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0E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C8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88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21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25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0E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542A9"/>
    <w:multiLevelType w:val="singleLevel"/>
    <w:tmpl w:val="0E566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6">
    <w:nsid w:val="101D585C"/>
    <w:multiLevelType w:val="hybridMultilevel"/>
    <w:tmpl w:val="F8268414"/>
    <w:lvl w:ilvl="0" w:tplc="07383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3C4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486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FAF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8F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BE7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E62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0C09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1E5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3769B"/>
    <w:multiLevelType w:val="hybridMultilevel"/>
    <w:tmpl w:val="EDDA73C0"/>
    <w:lvl w:ilvl="0" w:tplc="125CB00E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64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EF0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43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A8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2A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22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E1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0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67B90"/>
    <w:multiLevelType w:val="hybridMultilevel"/>
    <w:tmpl w:val="69A2C634"/>
    <w:lvl w:ilvl="0" w:tplc="7F4AC59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6D80FB3"/>
    <w:multiLevelType w:val="singleLevel"/>
    <w:tmpl w:val="DEC6F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4D6AF4"/>
    <w:multiLevelType w:val="hybridMultilevel"/>
    <w:tmpl w:val="A484E970"/>
    <w:lvl w:ilvl="0" w:tplc="12CC6128">
      <w:start w:val="28"/>
      <w:numFmt w:val="bullet"/>
      <w:lvlText w:val="-"/>
      <w:lvlJc w:val="left"/>
      <w:pPr>
        <w:ind w:left="73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0" w:hanging="360"/>
      </w:pPr>
      <w:rPr>
        <w:rFonts w:ascii="Wingdings" w:hAnsi="Wingdings" w:hint="default"/>
      </w:rPr>
    </w:lvl>
  </w:abstractNum>
  <w:abstractNum w:abstractNumId="11">
    <w:nsid w:val="1F745A61"/>
    <w:multiLevelType w:val="singleLevel"/>
    <w:tmpl w:val="EC181006"/>
    <w:lvl w:ilvl="0">
      <w:start w:val="1"/>
      <w:numFmt w:val="decimal"/>
      <w:lvlText w:val="%1."/>
      <w:legacy w:legacy="1" w:legacySpace="0" w:legacyIndent="360"/>
      <w:lvlJc w:val="left"/>
      <w:rPr>
        <w:rFonts w:ascii="Garamond" w:hAnsi="Garamond" w:cs="Garamond" w:hint="default"/>
      </w:rPr>
    </w:lvl>
  </w:abstractNum>
  <w:abstractNum w:abstractNumId="12">
    <w:nsid w:val="22293D8A"/>
    <w:multiLevelType w:val="hybridMultilevel"/>
    <w:tmpl w:val="0B040FB2"/>
    <w:lvl w:ilvl="0" w:tplc="3BDCE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3AC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6C4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E43D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5CD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822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0CA6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A20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E04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1922"/>
    <w:multiLevelType w:val="hybridMultilevel"/>
    <w:tmpl w:val="7F6A7C58"/>
    <w:lvl w:ilvl="0" w:tplc="0F9882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F726C"/>
    <w:multiLevelType w:val="multilevel"/>
    <w:tmpl w:val="0BFE5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2217E0"/>
    <w:multiLevelType w:val="multilevel"/>
    <w:tmpl w:val="22F6C47C"/>
    <w:lvl w:ilvl="0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6">
    <w:nsid w:val="2B5B0449"/>
    <w:multiLevelType w:val="hybridMultilevel"/>
    <w:tmpl w:val="413883B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B368BE"/>
    <w:multiLevelType w:val="multilevel"/>
    <w:tmpl w:val="0BFE5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A83335"/>
    <w:multiLevelType w:val="hybridMultilevel"/>
    <w:tmpl w:val="54222552"/>
    <w:lvl w:ilvl="0" w:tplc="74264AD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E0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EB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A7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EF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AE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4F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AC8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C0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2131D1"/>
    <w:multiLevelType w:val="hybridMultilevel"/>
    <w:tmpl w:val="0BFE54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F6C93"/>
    <w:multiLevelType w:val="hybridMultilevel"/>
    <w:tmpl w:val="3E5CB802"/>
    <w:lvl w:ilvl="0" w:tplc="45A66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9DE52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06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83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85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EA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60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44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A6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7523C"/>
    <w:multiLevelType w:val="singleLevel"/>
    <w:tmpl w:val="BF3E55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1F68B3"/>
    <w:multiLevelType w:val="hybridMultilevel"/>
    <w:tmpl w:val="48D0E70C"/>
    <w:lvl w:ilvl="0" w:tplc="0410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4D3BA8"/>
    <w:multiLevelType w:val="singleLevel"/>
    <w:tmpl w:val="16147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>
    <w:nsid w:val="3E894989"/>
    <w:multiLevelType w:val="hybridMultilevel"/>
    <w:tmpl w:val="DEA06056"/>
    <w:lvl w:ilvl="0" w:tplc="7E68FB2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E234E7"/>
    <w:multiLevelType w:val="singleLevel"/>
    <w:tmpl w:val="DEC6F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F6C4943"/>
    <w:multiLevelType w:val="hybridMultilevel"/>
    <w:tmpl w:val="ED3A4F50"/>
    <w:lvl w:ilvl="0" w:tplc="53983F1E">
      <w:start w:val="28"/>
      <w:numFmt w:val="bullet"/>
      <w:lvlText w:val="-"/>
      <w:lvlJc w:val="left"/>
      <w:pPr>
        <w:ind w:left="70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7">
    <w:nsid w:val="486171F0"/>
    <w:multiLevelType w:val="hybridMultilevel"/>
    <w:tmpl w:val="24C4FB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A46D11"/>
    <w:multiLevelType w:val="singleLevel"/>
    <w:tmpl w:val="E3E801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9C71F8B"/>
    <w:multiLevelType w:val="hybridMultilevel"/>
    <w:tmpl w:val="87380D44"/>
    <w:lvl w:ilvl="0" w:tplc="A060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8E3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88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8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89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60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6C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21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C8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BB1D3E"/>
    <w:multiLevelType w:val="hybridMultilevel"/>
    <w:tmpl w:val="19F653BE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6A5D9F"/>
    <w:multiLevelType w:val="hybridMultilevel"/>
    <w:tmpl w:val="C4A20FC4"/>
    <w:lvl w:ilvl="0" w:tplc="B1465C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8B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F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276A35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909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2A8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082745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A2CF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853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A64E2D"/>
    <w:multiLevelType w:val="hybridMultilevel"/>
    <w:tmpl w:val="C6F41FE4"/>
    <w:lvl w:ilvl="0" w:tplc="4BA20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36172"/>
    <w:multiLevelType w:val="hybridMultilevel"/>
    <w:tmpl w:val="4B78A8B0"/>
    <w:lvl w:ilvl="0" w:tplc="B60C62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AC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06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E7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AC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63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D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A5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029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8D011E"/>
    <w:multiLevelType w:val="hybridMultilevel"/>
    <w:tmpl w:val="1780C79A"/>
    <w:lvl w:ilvl="0" w:tplc="FCFC1CEC">
      <w:numFmt w:val="bullet"/>
      <w:lvlText w:val="-"/>
      <w:lvlJc w:val="left"/>
      <w:pPr>
        <w:tabs>
          <w:tab w:val="num" w:pos="6540"/>
        </w:tabs>
        <w:ind w:left="6540" w:hanging="360"/>
      </w:pPr>
      <w:rPr>
        <w:rFonts w:ascii="Times New Roman" w:eastAsia="Times New Roman" w:hAnsi="Times New Roman" w:cs="Times New Roman" w:hint="default"/>
      </w:rPr>
    </w:lvl>
    <w:lvl w:ilvl="1" w:tplc="E9D2D770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2" w:tplc="718430CE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D6704494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45E6FC40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hint="default"/>
      </w:rPr>
    </w:lvl>
    <w:lvl w:ilvl="5" w:tplc="EC16AC8C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1ED64ECE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A584379E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hint="default"/>
      </w:rPr>
    </w:lvl>
    <w:lvl w:ilvl="8" w:tplc="EF30B2D0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35">
    <w:nsid w:val="633F2D76"/>
    <w:multiLevelType w:val="hybridMultilevel"/>
    <w:tmpl w:val="462E9F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0A5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Arial Unicode MS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8231C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4572E6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52A4946"/>
    <w:multiLevelType w:val="hybridMultilevel"/>
    <w:tmpl w:val="6E46D4E0"/>
    <w:lvl w:ilvl="0" w:tplc="D4147B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06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46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EB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C4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42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81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00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00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E0547B"/>
    <w:multiLevelType w:val="hybridMultilevel"/>
    <w:tmpl w:val="462E9F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0A5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Arial Unicode MS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49100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FD3BCF"/>
    <w:multiLevelType w:val="hybridMultilevel"/>
    <w:tmpl w:val="4D04FE5A"/>
    <w:lvl w:ilvl="0" w:tplc="BAE2F5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4E5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69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2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82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2E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9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5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48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C24A3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27F3C1C"/>
    <w:multiLevelType w:val="hybridMultilevel"/>
    <w:tmpl w:val="5D563818"/>
    <w:lvl w:ilvl="0" w:tplc="78640E4C">
      <w:start w:val="1"/>
      <w:numFmt w:val="bullet"/>
      <w:lvlText w:val="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1" w:tplc="EA762F74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2" w:tplc="F7C26222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3" w:tplc="3BE4010A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4" w:tplc="2FBEE6D8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5" w:tplc="8F368698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6" w:tplc="DE2E1A4E" w:tentative="1">
      <w:start w:val="1"/>
      <w:numFmt w:val="bullet"/>
      <w:lvlText w:val=""/>
      <w:lvlJc w:val="left"/>
      <w:pPr>
        <w:tabs>
          <w:tab w:val="num" w:pos="7220"/>
        </w:tabs>
        <w:ind w:left="7220" w:hanging="360"/>
      </w:pPr>
      <w:rPr>
        <w:rFonts w:ascii="Symbol" w:hAnsi="Symbol" w:hint="default"/>
      </w:rPr>
    </w:lvl>
    <w:lvl w:ilvl="7" w:tplc="A4C6DF16" w:tentative="1">
      <w:start w:val="1"/>
      <w:numFmt w:val="bullet"/>
      <w:lvlText w:val="o"/>
      <w:lvlJc w:val="left"/>
      <w:pPr>
        <w:tabs>
          <w:tab w:val="num" w:pos="7940"/>
        </w:tabs>
        <w:ind w:left="7940" w:hanging="360"/>
      </w:pPr>
      <w:rPr>
        <w:rFonts w:ascii="Courier New" w:hAnsi="Courier New" w:hint="default"/>
      </w:rPr>
    </w:lvl>
    <w:lvl w:ilvl="8" w:tplc="0F20BB96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</w:rPr>
    </w:lvl>
  </w:abstractNum>
  <w:abstractNum w:abstractNumId="44">
    <w:nsid w:val="7A6D7D1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33"/>
  </w:num>
  <w:num w:numId="4">
    <w:abstractNumId w:val="31"/>
  </w:num>
  <w:num w:numId="5">
    <w:abstractNumId w:val="12"/>
  </w:num>
  <w:num w:numId="6">
    <w:abstractNumId w:val="38"/>
  </w:num>
  <w:num w:numId="7">
    <w:abstractNumId w:val="41"/>
  </w:num>
  <w:num w:numId="8">
    <w:abstractNumId w:val="4"/>
  </w:num>
  <w:num w:numId="9">
    <w:abstractNumId w:val="4"/>
  </w:num>
  <w:num w:numId="10">
    <w:abstractNumId w:val="18"/>
  </w:num>
  <w:num w:numId="11">
    <w:abstractNumId w:val="6"/>
  </w:num>
  <w:num w:numId="12">
    <w:abstractNumId w:val="7"/>
  </w:num>
  <w:num w:numId="13">
    <w:abstractNumId w:val="7"/>
    <w:lvlOverride w:ilvl="0">
      <w:startOverride w:val="24"/>
    </w:lvlOverride>
  </w:num>
  <w:num w:numId="14">
    <w:abstractNumId w:val="44"/>
  </w:num>
  <w:num w:numId="15">
    <w:abstractNumId w:val="23"/>
  </w:num>
  <w:num w:numId="16">
    <w:abstractNumId w:val="40"/>
  </w:num>
  <w:num w:numId="17">
    <w:abstractNumId w:val="0"/>
  </w:num>
  <w:num w:numId="18">
    <w:abstractNumId w:val="42"/>
  </w:num>
  <w:num w:numId="19">
    <w:abstractNumId w:val="28"/>
  </w:num>
  <w:num w:numId="20">
    <w:abstractNumId w:val="20"/>
  </w:num>
  <w:num w:numId="21">
    <w:abstractNumId w:val="34"/>
  </w:num>
  <w:num w:numId="22">
    <w:abstractNumId w:val="43"/>
  </w:num>
  <w:num w:numId="23">
    <w:abstractNumId w:val="25"/>
  </w:num>
  <w:num w:numId="24">
    <w:abstractNumId w:val="1"/>
  </w:num>
  <w:num w:numId="25">
    <w:abstractNumId w:val="21"/>
  </w:num>
  <w:num w:numId="26">
    <w:abstractNumId w:val="15"/>
  </w:num>
  <w:num w:numId="27">
    <w:abstractNumId w:val="9"/>
  </w:num>
  <w:num w:numId="28">
    <w:abstractNumId w:val="2"/>
  </w:num>
  <w:num w:numId="29">
    <w:abstractNumId w:val="36"/>
  </w:num>
  <w:num w:numId="30">
    <w:abstractNumId w:val="37"/>
  </w:num>
  <w:num w:numId="31">
    <w:abstractNumId w:val="2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4"/>
  </w:num>
  <w:num w:numId="35">
    <w:abstractNumId w:val="39"/>
  </w:num>
  <w:num w:numId="36">
    <w:abstractNumId w:val="8"/>
  </w:num>
  <w:num w:numId="3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  <w:num w:numId="40">
    <w:abstractNumId w:val="35"/>
  </w:num>
  <w:num w:numId="41">
    <w:abstractNumId w:val="32"/>
  </w:num>
  <w:num w:numId="42">
    <w:abstractNumId w:val="24"/>
  </w:num>
  <w:num w:numId="43">
    <w:abstractNumId w:val="27"/>
  </w:num>
  <w:num w:numId="44">
    <w:abstractNumId w:val="30"/>
  </w:num>
  <w:num w:numId="45">
    <w:abstractNumId w:val="16"/>
  </w:num>
  <w:num w:numId="46">
    <w:abstractNumId w:val="26"/>
  </w:num>
  <w:num w:numId="47">
    <w:abstractNumId w:val="1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D3"/>
    <w:rsid w:val="00000826"/>
    <w:rsid w:val="00002699"/>
    <w:rsid w:val="00005814"/>
    <w:rsid w:val="00007CE3"/>
    <w:rsid w:val="0003262E"/>
    <w:rsid w:val="00045B44"/>
    <w:rsid w:val="000518BB"/>
    <w:rsid w:val="00051DE4"/>
    <w:rsid w:val="00062D81"/>
    <w:rsid w:val="00077943"/>
    <w:rsid w:val="00090536"/>
    <w:rsid w:val="000A6606"/>
    <w:rsid w:val="000C10D5"/>
    <w:rsid w:val="000D439E"/>
    <w:rsid w:val="000E1E8E"/>
    <w:rsid w:val="000E661D"/>
    <w:rsid w:val="00101E0E"/>
    <w:rsid w:val="00105A06"/>
    <w:rsid w:val="001122FB"/>
    <w:rsid w:val="00112822"/>
    <w:rsid w:val="00117736"/>
    <w:rsid w:val="00120EF4"/>
    <w:rsid w:val="001222D5"/>
    <w:rsid w:val="00127590"/>
    <w:rsid w:val="00130104"/>
    <w:rsid w:val="00131C2D"/>
    <w:rsid w:val="0013583E"/>
    <w:rsid w:val="001418C7"/>
    <w:rsid w:val="001459D9"/>
    <w:rsid w:val="0015006F"/>
    <w:rsid w:val="0015659C"/>
    <w:rsid w:val="0015732A"/>
    <w:rsid w:val="00160220"/>
    <w:rsid w:val="00160808"/>
    <w:rsid w:val="001626F7"/>
    <w:rsid w:val="00172CCF"/>
    <w:rsid w:val="001761AE"/>
    <w:rsid w:val="00176A1D"/>
    <w:rsid w:val="0018640A"/>
    <w:rsid w:val="001A0316"/>
    <w:rsid w:val="001A225A"/>
    <w:rsid w:val="001B37CE"/>
    <w:rsid w:val="001B535E"/>
    <w:rsid w:val="001C3498"/>
    <w:rsid w:val="001E6C1A"/>
    <w:rsid w:val="001E779B"/>
    <w:rsid w:val="001F32A0"/>
    <w:rsid w:val="001F36FF"/>
    <w:rsid w:val="001F6716"/>
    <w:rsid w:val="001F696C"/>
    <w:rsid w:val="001F7CF6"/>
    <w:rsid w:val="00204067"/>
    <w:rsid w:val="00213258"/>
    <w:rsid w:val="002133EE"/>
    <w:rsid w:val="0023167A"/>
    <w:rsid w:val="002420D3"/>
    <w:rsid w:val="002442B6"/>
    <w:rsid w:val="0027190B"/>
    <w:rsid w:val="00294191"/>
    <w:rsid w:val="002944BF"/>
    <w:rsid w:val="00294AD6"/>
    <w:rsid w:val="00294B96"/>
    <w:rsid w:val="00296B4A"/>
    <w:rsid w:val="00297743"/>
    <w:rsid w:val="002B20F1"/>
    <w:rsid w:val="002B3AE0"/>
    <w:rsid w:val="002B3E45"/>
    <w:rsid w:val="002C2C7B"/>
    <w:rsid w:val="002C2DA3"/>
    <w:rsid w:val="002C5F3A"/>
    <w:rsid w:val="002D064A"/>
    <w:rsid w:val="002D0D27"/>
    <w:rsid w:val="002D1269"/>
    <w:rsid w:val="002E3502"/>
    <w:rsid w:val="002F07D0"/>
    <w:rsid w:val="002F14DF"/>
    <w:rsid w:val="00300F83"/>
    <w:rsid w:val="00306D0E"/>
    <w:rsid w:val="00310A47"/>
    <w:rsid w:val="003110F7"/>
    <w:rsid w:val="00311240"/>
    <w:rsid w:val="00317836"/>
    <w:rsid w:val="00321CBE"/>
    <w:rsid w:val="00326A80"/>
    <w:rsid w:val="003342D6"/>
    <w:rsid w:val="003344D5"/>
    <w:rsid w:val="00341D41"/>
    <w:rsid w:val="0034415B"/>
    <w:rsid w:val="003540F3"/>
    <w:rsid w:val="003550CE"/>
    <w:rsid w:val="003552A9"/>
    <w:rsid w:val="003555CC"/>
    <w:rsid w:val="00365F6B"/>
    <w:rsid w:val="003826B1"/>
    <w:rsid w:val="00386FDB"/>
    <w:rsid w:val="00387735"/>
    <w:rsid w:val="00387A8A"/>
    <w:rsid w:val="00387C1B"/>
    <w:rsid w:val="003A2D5D"/>
    <w:rsid w:val="003C4955"/>
    <w:rsid w:val="003E3941"/>
    <w:rsid w:val="003E720C"/>
    <w:rsid w:val="003E77C6"/>
    <w:rsid w:val="003E7CA2"/>
    <w:rsid w:val="003F05EC"/>
    <w:rsid w:val="003F4789"/>
    <w:rsid w:val="00407BA3"/>
    <w:rsid w:val="004103E1"/>
    <w:rsid w:val="0041346E"/>
    <w:rsid w:val="004272B9"/>
    <w:rsid w:val="004304A1"/>
    <w:rsid w:val="00433657"/>
    <w:rsid w:val="004342A8"/>
    <w:rsid w:val="00436CFE"/>
    <w:rsid w:val="00450877"/>
    <w:rsid w:val="00450E33"/>
    <w:rsid w:val="00471279"/>
    <w:rsid w:val="0047423C"/>
    <w:rsid w:val="00487087"/>
    <w:rsid w:val="0049034E"/>
    <w:rsid w:val="00492931"/>
    <w:rsid w:val="004945E4"/>
    <w:rsid w:val="00496AEF"/>
    <w:rsid w:val="004A16F3"/>
    <w:rsid w:val="004A7585"/>
    <w:rsid w:val="004C0111"/>
    <w:rsid w:val="004C7AAA"/>
    <w:rsid w:val="004D033E"/>
    <w:rsid w:val="004E4C1B"/>
    <w:rsid w:val="004F0521"/>
    <w:rsid w:val="004F0EC7"/>
    <w:rsid w:val="004F33B2"/>
    <w:rsid w:val="005100A2"/>
    <w:rsid w:val="00515C61"/>
    <w:rsid w:val="00527194"/>
    <w:rsid w:val="00530E89"/>
    <w:rsid w:val="00533864"/>
    <w:rsid w:val="00534BB0"/>
    <w:rsid w:val="00550C44"/>
    <w:rsid w:val="00556943"/>
    <w:rsid w:val="00562EAD"/>
    <w:rsid w:val="00570630"/>
    <w:rsid w:val="005717CF"/>
    <w:rsid w:val="005727C9"/>
    <w:rsid w:val="005758BB"/>
    <w:rsid w:val="005761DE"/>
    <w:rsid w:val="00581F31"/>
    <w:rsid w:val="00591969"/>
    <w:rsid w:val="005D006B"/>
    <w:rsid w:val="005D3E19"/>
    <w:rsid w:val="005D59A5"/>
    <w:rsid w:val="005E2E65"/>
    <w:rsid w:val="005E6F6B"/>
    <w:rsid w:val="005F5361"/>
    <w:rsid w:val="00602238"/>
    <w:rsid w:val="00606C95"/>
    <w:rsid w:val="00616595"/>
    <w:rsid w:val="00620A26"/>
    <w:rsid w:val="00635350"/>
    <w:rsid w:val="00656C9C"/>
    <w:rsid w:val="0065749E"/>
    <w:rsid w:val="00657B0C"/>
    <w:rsid w:val="00660079"/>
    <w:rsid w:val="00662EF6"/>
    <w:rsid w:val="006657F4"/>
    <w:rsid w:val="00675079"/>
    <w:rsid w:val="00676E13"/>
    <w:rsid w:val="00681410"/>
    <w:rsid w:val="0068553B"/>
    <w:rsid w:val="00686526"/>
    <w:rsid w:val="006979E1"/>
    <w:rsid w:val="006A2685"/>
    <w:rsid w:val="006A2AAD"/>
    <w:rsid w:val="006A6C35"/>
    <w:rsid w:val="006B29C2"/>
    <w:rsid w:val="006B6CDB"/>
    <w:rsid w:val="006C621D"/>
    <w:rsid w:val="006D4B5D"/>
    <w:rsid w:val="006E0763"/>
    <w:rsid w:val="006E1376"/>
    <w:rsid w:val="006E7652"/>
    <w:rsid w:val="006F3AB8"/>
    <w:rsid w:val="006F424C"/>
    <w:rsid w:val="006F6360"/>
    <w:rsid w:val="007013BF"/>
    <w:rsid w:val="007042F0"/>
    <w:rsid w:val="00724E99"/>
    <w:rsid w:val="0072527E"/>
    <w:rsid w:val="00735B11"/>
    <w:rsid w:val="0075453A"/>
    <w:rsid w:val="00761C43"/>
    <w:rsid w:val="00762FB2"/>
    <w:rsid w:val="00764966"/>
    <w:rsid w:val="00766AF5"/>
    <w:rsid w:val="00777746"/>
    <w:rsid w:val="00781D4E"/>
    <w:rsid w:val="00792629"/>
    <w:rsid w:val="00793E6E"/>
    <w:rsid w:val="00796658"/>
    <w:rsid w:val="007A05C5"/>
    <w:rsid w:val="007A4E02"/>
    <w:rsid w:val="007C07D7"/>
    <w:rsid w:val="007C343F"/>
    <w:rsid w:val="007C44C8"/>
    <w:rsid w:val="007D4497"/>
    <w:rsid w:val="007F3C22"/>
    <w:rsid w:val="00802315"/>
    <w:rsid w:val="00807B1D"/>
    <w:rsid w:val="00813290"/>
    <w:rsid w:val="00824A2F"/>
    <w:rsid w:val="00844022"/>
    <w:rsid w:val="00851E40"/>
    <w:rsid w:val="008524D2"/>
    <w:rsid w:val="00856555"/>
    <w:rsid w:val="008648B2"/>
    <w:rsid w:val="008669E0"/>
    <w:rsid w:val="0088007F"/>
    <w:rsid w:val="00880F46"/>
    <w:rsid w:val="00894BB7"/>
    <w:rsid w:val="008A3715"/>
    <w:rsid w:val="008A7B37"/>
    <w:rsid w:val="008B2151"/>
    <w:rsid w:val="008B27EC"/>
    <w:rsid w:val="008C119E"/>
    <w:rsid w:val="008C2853"/>
    <w:rsid w:val="008C5433"/>
    <w:rsid w:val="008C6547"/>
    <w:rsid w:val="008D5780"/>
    <w:rsid w:val="008E2CD1"/>
    <w:rsid w:val="008E6751"/>
    <w:rsid w:val="00904EBC"/>
    <w:rsid w:val="009079A6"/>
    <w:rsid w:val="00911E7A"/>
    <w:rsid w:val="00911FAF"/>
    <w:rsid w:val="0091695E"/>
    <w:rsid w:val="0092163B"/>
    <w:rsid w:val="009221E0"/>
    <w:rsid w:val="00922E1B"/>
    <w:rsid w:val="00923EDA"/>
    <w:rsid w:val="00925B00"/>
    <w:rsid w:val="00927613"/>
    <w:rsid w:val="00947604"/>
    <w:rsid w:val="009547D7"/>
    <w:rsid w:val="00955659"/>
    <w:rsid w:val="0095778F"/>
    <w:rsid w:val="00957B68"/>
    <w:rsid w:val="009677EF"/>
    <w:rsid w:val="00982E4B"/>
    <w:rsid w:val="00987B2A"/>
    <w:rsid w:val="00995082"/>
    <w:rsid w:val="009B1EC6"/>
    <w:rsid w:val="009B3C92"/>
    <w:rsid w:val="009C12BF"/>
    <w:rsid w:val="009C3489"/>
    <w:rsid w:val="009D60D6"/>
    <w:rsid w:val="009E1681"/>
    <w:rsid w:val="009F15B5"/>
    <w:rsid w:val="009F1B3C"/>
    <w:rsid w:val="00A02F79"/>
    <w:rsid w:val="00A037BB"/>
    <w:rsid w:val="00A03EAF"/>
    <w:rsid w:val="00A0632C"/>
    <w:rsid w:val="00A063E8"/>
    <w:rsid w:val="00A13ED4"/>
    <w:rsid w:val="00A23157"/>
    <w:rsid w:val="00A30276"/>
    <w:rsid w:val="00A30E70"/>
    <w:rsid w:val="00A5092A"/>
    <w:rsid w:val="00A53BB5"/>
    <w:rsid w:val="00A54F73"/>
    <w:rsid w:val="00A61A02"/>
    <w:rsid w:val="00A63CD9"/>
    <w:rsid w:val="00A877D6"/>
    <w:rsid w:val="00A9592F"/>
    <w:rsid w:val="00AA0276"/>
    <w:rsid w:val="00AA5337"/>
    <w:rsid w:val="00AB291E"/>
    <w:rsid w:val="00AB3E56"/>
    <w:rsid w:val="00AB623C"/>
    <w:rsid w:val="00AE0A2C"/>
    <w:rsid w:val="00AE5F58"/>
    <w:rsid w:val="00B0082D"/>
    <w:rsid w:val="00B02780"/>
    <w:rsid w:val="00B072BA"/>
    <w:rsid w:val="00B11AE3"/>
    <w:rsid w:val="00B22FE7"/>
    <w:rsid w:val="00B230C3"/>
    <w:rsid w:val="00B24604"/>
    <w:rsid w:val="00B359D1"/>
    <w:rsid w:val="00B53DBF"/>
    <w:rsid w:val="00B54CE3"/>
    <w:rsid w:val="00B5657E"/>
    <w:rsid w:val="00B64AD0"/>
    <w:rsid w:val="00B6576A"/>
    <w:rsid w:val="00B748A3"/>
    <w:rsid w:val="00B76E2E"/>
    <w:rsid w:val="00B77001"/>
    <w:rsid w:val="00B8387E"/>
    <w:rsid w:val="00B85A33"/>
    <w:rsid w:val="00B85FD1"/>
    <w:rsid w:val="00B867C5"/>
    <w:rsid w:val="00B9014B"/>
    <w:rsid w:val="00B91B4F"/>
    <w:rsid w:val="00B951AA"/>
    <w:rsid w:val="00BA6FE6"/>
    <w:rsid w:val="00BB690A"/>
    <w:rsid w:val="00BC5239"/>
    <w:rsid w:val="00BC624C"/>
    <w:rsid w:val="00BD5053"/>
    <w:rsid w:val="00BE3D35"/>
    <w:rsid w:val="00BE543C"/>
    <w:rsid w:val="00BF1A9B"/>
    <w:rsid w:val="00BF1EF4"/>
    <w:rsid w:val="00BF29C7"/>
    <w:rsid w:val="00C03D3A"/>
    <w:rsid w:val="00C1220B"/>
    <w:rsid w:val="00C12890"/>
    <w:rsid w:val="00C15E5E"/>
    <w:rsid w:val="00C21CEC"/>
    <w:rsid w:val="00C24FD8"/>
    <w:rsid w:val="00C252BB"/>
    <w:rsid w:val="00C30149"/>
    <w:rsid w:val="00C314B4"/>
    <w:rsid w:val="00C400AF"/>
    <w:rsid w:val="00C40A4D"/>
    <w:rsid w:val="00C41B8D"/>
    <w:rsid w:val="00C467C1"/>
    <w:rsid w:val="00C5085F"/>
    <w:rsid w:val="00C54DF5"/>
    <w:rsid w:val="00C65D0F"/>
    <w:rsid w:val="00C706A0"/>
    <w:rsid w:val="00C75C02"/>
    <w:rsid w:val="00C7731C"/>
    <w:rsid w:val="00C826F1"/>
    <w:rsid w:val="00C90498"/>
    <w:rsid w:val="00CA71D8"/>
    <w:rsid w:val="00CB1658"/>
    <w:rsid w:val="00CB2E69"/>
    <w:rsid w:val="00CC310A"/>
    <w:rsid w:val="00CC38BB"/>
    <w:rsid w:val="00CF156F"/>
    <w:rsid w:val="00D105E5"/>
    <w:rsid w:val="00D237A8"/>
    <w:rsid w:val="00D27A47"/>
    <w:rsid w:val="00D8227F"/>
    <w:rsid w:val="00D83262"/>
    <w:rsid w:val="00D83C6D"/>
    <w:rsid w:val="00D91EA8"/>
    <w:rsid w:val="00DA5D7E"/>
    <w:rsid w:val="00DA7698"/>
    <w:rsid w:val="00DB02D8"/>
    <w:rsid w:val="00DC26F9"/>
    <w:rsid w:val="00DC2FFE"/>
    <w:rsid w:val="00DC4092"/>
    <w:rsid w:val="00DE0550"/>
    <w:rsid w:val="00DE0BF6"/>
    <w:rsid w:val="00DE1A4D"/>
    <w:rsid w:val="00E023BB"/>
    <w:rsid w:val="00E05E82"/>
    <w:rsid w:val="00E07704"/>
    <w:rsid w:val="00E07B7B"/>
    <w:rsid w:val="00E125D4"/>
    <w:rsid w:val="00E12BD1"/>
    <w:rsid w:val="00E23D5E"/>
    <w:rsid w:val="00E32168"/>
    <w:rsid w:val="00E333E6"/>
    <w:rsid w:val="00E36377"/>
    <w:rsid w:val="00E47C6C"/>
    <w:rsid w:val="00E50AD2"/>
    <w:rsid w:val="00E60DF9"/>
    <w:rsid w:val="00E70D52"/>
    <w:rsid w:val="00E730D0"/>
    <w:rsid w:val="00E860C1"/>
    <w:rsid w:val="00E8745A"/>
    <w:rsid w:val="00E95298"/>
    <w:rsid w:val="00EB5649"/>
    <w:rsid w:val="00EB7856"/>
    <w:rsid w:val="00ED606D"/>
    <w:rsid w:val="00EF4BAD"/>
    <w:rsid w:val="00F04412"/>
    <w:rsid w:val="00F11AA8"/>
    <w:rsid w:val="00F204A1"/>
    <w:rsid w:val="00F20769"/>
    <w:rsid w:val="00F24C42"/>
    <w:rsid w:val="00F30965"/>
    <w:rsid w:val="00F335D1"/>
    <w:rsid w:val="00F402EF"/>
    <w:rsid w:val="00F418C7"/>
    <w:rsid w:val="00F46C00"/>
    <w:rsid w:val="00F4764E"/>
    <w:rsid w:val="00F50C70"/>
    <w:rsid w:val="00F51687"/>
    <w:rsid w:val="00F55ABF"/>
    <w:rsid w:val="00F55F70"/>
    <w:rsid w:val="00F73319"/>
    <w:rsid w:val="00F742D4"/>
    <w:rsid w:val="00F85933"/>
    <w:rsid w:val="00F9436F"/>
    <w:rsid w:val="00F9703C"/>
    <w:rsid w:val="00F9776B"/>
    <w:rsid w:val="00FA1317"/>
    <w:rsid w:val="00FA69DD"/>
    <w:rsid w:val="00FA6DB3"/>
    <w:rsid w:val="00FB15AD"/>
    <w:rsid w:val="00FB23F3"/>
    <w:rsid w:val="00FB34D8"/>
    <w:rsid w:val="00FB38AA"/>
    <w:rsid w:val="00FC2C3D"/>
    <w:rsid w:val="00FC3F93"/>
    <w:rsid w:val="00FD3B40"/>
    <w:rsid w:val="00FD3E25"/>
    <w:rsid w:val="00FD4857"/>
    <w:rsid w:val="00FD5D29"/>
    <w:rsid w:val="00FE59F8"/>
    <w:rsid w:val="00FE7CDB"/>
    <w:rsid w:val="00FF2E46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685"/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Garamond"/>
      <w:b/>
      <w:bCs/>
      <w:kern w:val="36"/>
      <w:sz w:val="48"/>
      <w:szCs w:val="48"/>
    </w:rPr>
  </w:style>
  <w:style w:type="paragraph" w:styleId="Titolo2">
    <w:name w:val="heading 2"/>
    <w:basedOn w:val="Normale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Garamond"/>
      <w:b/>
      <w:bCs/>
      <w:sz w:val="36"/>
      <w:szCs w:val="36"/>
    </w:rPr>
  </w:style>
  <w:style w:type="paragraph" w:styleId="Titolo3">
    <w:name w:val="heading 3"/>
    <w:basedOn w:val="Normale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Garamond"/>
      <w:b/>
      <w:bCs/>
      <w:sz w:val="27"/>
      <w:szCs w:val="27"/>
    </w:rPr>
  </w:style>
  <w:style w:type="paragraph" w:styleId="Titolo4">
    <w:name w:val="heading 4"/>
    <w:basedOn w:val="Normale"/>
    <w:next w:val="Normale"/>
    <w:qFormat/>
    <w:pPr>
      <w:keepNext/>
      <w:tabs>
        <w:tab w:val="left" w:pos="6680"/>
      </w:tabs>
      <w:spacing w:before="100" w:beforeAutospacing="1" w:after="100" w:afterAutospacing="1"/>
      <w:outlineLvl w:val="3"/>
    </w:pPr>
    <w:rPr>
      <w:b/>
      <w:bCs/>
      <w:sz w:val="28"/>
    </w:rPr>
  </w:style>
  <w:style w:type="paragraph" w:styleId="Titolo5">
    <w:name w:val="heading 5"/>
    <w:basedOn w:val="Normale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Garamond"/>
      <w:b/>
      <w:bCs/>
    </w:rPr>
  </w:style>
  <w:style w:type="paragraph" w:styleId="Titolo6">
    <w:name w:val="heading 6"/>
    <w:basedOn w:val="Normale"/>
    <w:next w:val="Normale"/>
    <w:qFormat/>
    <w:pPr>
      <w:keepNext/>
      <w:spacing w:before="100" w:beforeAutospacing="1" w:after="100" w:afterAutospacing="1"/>
      <w:jc w:val="center"/>
      <w:outlineLvl w:val="5"/>
    </w:pPr>
    <w:rPr>
      <w:b/>
      <w:bCs/>
      <w:i/>
      <w:iCs/>
      <w:color w:val="000000"/>
      <w:sz w:val="24"/>
    </w:rPr>
  </w:style>
  <w:style w:type="paragraph" w:styleId="Titolo7">
    <w:name w:val="heading 7"/>
    <w:basedOn w:val="Normale"/>
    <w:next w:val="Normale"/>
    <w:qFormat/>
    <w:pPr>
      <w:keepNext/>
      <w:spacing w:before="100" w:beforeAutospacing="1" w:after="100" w:afterAutospacing="1"/>
      <w:outlineLvl w:val="6"/>
    </w:pPr>
    <w:rPr>
      <w:b/>
      <w:bCs/>
      <w:i/>
      <w:iCs/>
      <w:color w:val="000000"/>
      <w:sz w:val="24"/>
    </w:rPr>
  </w:style>
  <w:style w:type="paragraph" w:styleId="Titolo8">
    <w:name w:val="heading 8"/>
    <w:basedOn w:val="Normale"/>
    <w:next w:val="Normale"/>
    <w:qFormat/>
    <w:pPr>
      <w:keepNext/>
      <w:spacing w:before="100" w:beforeAutospacing="1" w:after="100" w:afterAutospacing="1"/>
      <w:jc w:val="center"/>
      <w:outlineLvl w:val="7"/>
    </w:pPr>
    <w:rPr>
      <w:b/>
      <w:color w:val="000000"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">
    <w:name w:val="p"/>
    <w:basedOn w:val="Normale"/>
    <w:pPr>
      <w:spacing w:before="100" w:beforeAutospacing="1" w:after="100" w:afterAutospacing="1"/>
    </w:pPr>
    <w:rPr>
      <w:rFonts w:ascii="Arial Unicode MS" w:eastAsia="Arial Unicode MS" w:hAnsi="Arial Unicode MS" w:cs="Garamond"/>
      <w:sz w:val="24"/>
      <w:szCs w:val="24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spacing w:line="480" w:lineRule="auto"/>
      <w:ind w:left="360"/>
      <w:jc w:val="both"/>
    </w:pPr>
    <w:rPr>
      <w:b/>
      <w:bCs/>
      <w:sz w:val="24"/>
      <w:szCs w:val="24"/>
    </w:rPr>
  </w:style>
  <w:style w:type="paragraph" w:styleId="Rientrocorpodeltesto">
    <w:name w:val="Body Text Indent"/>
    <w:basedOn w:val="Normale"/>
    <w:pPr>
      <w:spacing w:line="480" w:lineRule="auto"/>
      <w:ind w:left="720"/>
      <w:jc w:val="both"/>
    </w:pPr>
    <w:rPr>
      <w:sz w:val="24"/>
      <w:szCs w:val="24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pPr>
      <w:spacing w:before="100" w:beforeAutospacing="1" w:after="100" w:afterAutospacing="1"/>
    </w:pPr>
    <w:rPr>
      <w:rFonts w:ascii="Arial Unicode MS" w:eastAsia="Arial Unicode MS" w:hAnsi="Arial Unicode MS" w:cs="Garamond"/>
      <w:sz w:val="24"/>
      <w:szCs w:val="24"/>
    </w:rPr>
  </w:style>
  <w:style w:type="paragraph" w:styleId="Corpodeltesto3">
    <w:name w:val="Body Text 3"/>
    <w:basedOn w:val="Normale"/>
    <w:pPr>
      <w:spacing w:before="100" w:beforeAutospacing="1" w:after="100" w:afterAutospacing="1"/>
    </w:pPr>
    <w:rPr>
      <w:rFonts w:ascii="Arial Unicode MS" w:eastAsia="Arial Unicode MS" w:hAnsi="Arial Unicode MS" w:cs="Garamond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b/>
      <w:sz w:val="28"/>
    </w:rPr>
  </w:style>
  <w:style w:type="paragraph" w:styleId="Mappadocumento">
    <w:name w:val="Document Map"/>
    <w:basedOn w:val="Normale"/>
    <w:semiHidden/>
    <w:rsid w:val="00310A47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C467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4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685"/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Garamond"/>
      <w:b/>
      <w:bCs/>
      <w:kern w:val="36"/>
      <w:sz w:val="48"/>
      <w:szCs w:val="48"/>
    </w:rPr>
  </w:style>
  <w:style w:type="paragraph" w:styleId="Titolo2">
    <w:name w:val="heading 2"/>
    <w:basedOn w:val="Normale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Garamond"/>
      <w:b/>
      <w:bCs/>
      <w:sz w:val="36"/>
      <w:szCs w:val="36"/>
    </w:rPr>
  </w:style>
  <w:style w:type="paragraph" w:styleId="Titolo3">
    <w:name w:val="heading 3"/>
    <w:basedOn w:val="Normale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Garamond"/>
      <w:b/>
      <w:bCs/>
      <w:sz w:val="27"/>
      <w:szCs w:val="27"/>
    </w:rPr>
  </w:style>
  <w:style w:type="paragraph" w:styleId="Titolo4">
    <w:name w:val="heading 4"/>
    <w:basedOn w:val="Normale"/>
    <w:next w:val="Normale"/>
    <w:qFormat/>
    <w:pPr>
      <w:keepNext/>
      <w:tabs>
        <w:tab w:val="left" w:pos="6680"/>
      </w:tabs>
      <w:spacing w:before="100" w:beforeAutospacing="1" w:after="100" w:afterAutospacing="1"/>
      <w:outlineLvl w:val="3"/>
    </w:pPr>
    <w:rPr>
      <w:b/>
      <w:bCs/>
      <w:sz w:val="28"/>
    </w:rPr>
  </w:style>
  <w:style w:type="paragraph" w:styleId="Titolo5">
    <w:name w:val="heading 5"/>
    <w:basedOn w:val="Normale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Garamond"/>
      <w:b/>
      <w:bCs/>
    </w:rPr>
  </w:style>
  <w:style w:type="paragraph" w:styleId="Titolo6">
    <w:name w:val="heading 6"/>
    <w:basedOn w:val="Normale"/>
    <w:next w:val="Normale"/>
    <w:qFormat/>
    <w:pPr>
      <w:keepNext/>
      <w:spacing w:before="100" w:beforeAutospacing="1" w:after="100" w:afterAutospacing="1"/>
      <w:jc w:val="center"/>
      <w:outlineLvl w:val="5"/>
    </w:pPr>
    <w:rPr>
      <w:b/>
      <w:bCs/>
      <w:i/>
      <w:iCs/>
      <w:color w:val="000000"/>
      <w:sz w:val="24"/>
    </w:rPr>
  </w:style>
  <w:style w:type="paragraph" w:styleId="Titolo7">
    <w:name w:val="heading 7"/>
    <w:basedOn w:val="Normale"/>
    <w:next w:val="Normale"/>
    <w:qFormat/>
    <w:pPr>
      <w:keepNext/>
      <w:spacing w:before="100" w:beforeAutospacing="1" w:after="100" w:afterAutospacing="1"/>
      <w:outlineLvl w:val="6"/>
    </w:pPr>
    <w:rPr>
      <w:b/>
      <w:bCs/>
      <w:i/>
      <w:iCs/>
      <w:color w:val="000000"/>
      <w:sz w:val="24"/>
    </w:rPr>
  </w:style>
  <w:style w:type="paragraph" w:styleId="Titolo8">
    <w:name w:val="heading 8"/>
    <w:basedOn w:val="Normale"/>
    <w:next w:val="Normale"/>
    <w:qFormat/>
    <w:pPr>
      <w:keepNext/>
      <w:spacing w:before="100" w:beforeAutospacing="1" w:after="100" w:afterAutospacing="1"/>
      <w:jc w:val="center"/>
      <w:outlineLvl w:val="7"/>
    </w:pPr>
    <w:rPr>
      <w:b/>
      <w:color w:val="000000"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">
    <w:name w:val="p"/>
    <w:basedOn w:val="Normale"/>
    <w:pPr>
      <w:spacing w:before="100" w:beforeAutospacing="1" w:after="100" w:afterAutospacing="1"/>
    </w:pPr>
    <w:rPr>
      <w:rFonts w:ascii="Arial Unicode MS" w:eastAsia="Arial Unicode MS" w:hAnsi="Arial Unicode MS" w:cs="Garamond"/>
      <w:sz w:val="24"/>
      <w:szCs w:val="24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spacing w:line="480" w:lineRule="auto"/>
      <w:ind w:left="360"/>
      <w:jc w:val="both"/>
    </w:pPr>
    <w:rPr>
      <w:b/>
      <w:bCs/>
      <w:sz w:val="24"/>
      <w:szCs w:val="24"/>
    </w:rPr>
  </w:style>
  <w:style w:type="paragraph" w:styleId="Rientrocorpodeltesto">
    <w:name w:val="Body Text Indent"/>
    <w:basedOn w:val="Normale"/>
    <w:pPr>
      <w:spacing w:line="480" w:lineRule="auto"/>
      <w:ind w:left="720"/>
      <w:jc w:val="both"/>
    </w:pPr>
    <w:rPr>
      <w:sz w:val="24"/>
      <w:szCs w:val="24"/>
    </w:rPr>
  </w:style>
  <w:style w:type="paragraph" w:styleId="Corpotesto">
    <w:name w:val="Body Text"/>
    <w:basedOn w:val="Normale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pPr>
      <w:spacing w:before="100" w:beforeAutospacing="1" w:after="100" w:afterAutospacing="1"/>
    </w:pPr>
    <w:rPr>
      <w:rFonts w:ascii="Arial Unicode MS" w:eastAsia="Arial Unicode MS" w:hAnsi="Arial Unicode MS" w:cs="Garamond"/>
      <w:sz w:val="24"/>
      <w:szCs w:val="24"/>
    </w:rPr>
  </w:style>
  <w:style w:type="paragraph" w:styleId="Corpodeltesto3">
    <w:name w:val="Body Text 3"/>
    <w:basedOn w:val="Normale"/>
    <w:pPr>
      <w:spacing w:before="100" w:beforeAutospacing="1" w:after="100" w:afterAutospacing="1"/>
    </w:pPr>
    <w:rPr>
      <w:rFonts w:ascii="Arial Unicode MS" w:eastAsia="Arial Unicode MS" w:hAnsi="Arial Unicode MS" w:cs="Garamond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b/>
      <w:sz w:val="28"/>
    </w:rPr>
  </w:style>
  <w:style w:type="paragraph" w:styleId="Mappadocumento">
    <w:name w:val="Document Map"/>
    <w:basedOn w:val="Normale"/>
    <w:semiHidden/>
    <w:rsid w:val="00310A47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C467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4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RTA%20INTESTATA\Carta%20Intestata%20OU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OUA.dot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ASSEMBLEA del 22-23-24 marzo 2002</vt:lpstr>
    </vt:vector>
  </TitlesOfParts>
  <Company>Unknown Organization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ASSEMBLEA del 22-23-24 marzo 2002</dc:title>
  <dc:creator>Claudio</dc:creator>
  <cp:lastModifiedBy>Claudio</cp:lastModifiedBy>
  <cp:revision>2</cp:revision>
  <cp:lastPrinted>2015-01-08T16:05:00Z</cp:lastPrinted>
  <dcterms:created xsi:type="dcterms:W3CDTF">2015-01-08T17:59:00Z</dcterms:created>
  <dcterms:modified xsi:type="dcterms:W3CDTF">2015-01-08T17:59:00Z</dcterms:modified>
</cp:coreProperties>
</file>